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E8E" w:rsidRPr="008E7538" w:rsidRDefault="00EC4E8E" w:rsidP="00EC4E8E">
      <w:pPr>
        <w:jc w:val="center"/>
        <w:rPr>
          <w:b/>
          <w:sz w:val="24"/>
          <w:szCs w:val="24"/>
        </w:rPr>
      </w:pPr>
      <w:r w:rsidRPr="008E7538">
        <w:rPr>
          <w:b/>
          <w:sz w:val="24"/>
          <w:szCs w:val="24"/>
        </w:rPr>
        <w:t>Договор № _____</w:t>
      </w:r>
    </w:p>
    <w:p w:rsidR="00EC4E8E" w:rsidRPr="008E7538" w:rsidRDefault="00EC4E8E" w:rsidP="00EC4E8E">
      <w:pPr>
        <w:ind w:firstLine="709"/>
        <w:jc w:val="center"/>
        <w:rPr>
          <w:b/>
          <w:sz w:val="24"/>
          <w:szCs w:val="24"/>
        </w:rPr>
      </w:pPr>
    </w:p>
    <w:p w:rsidR="00EC4E8E" w:rsidRPr="008E7538" w:rsidRDefault="00EC4E8E" w:rsidP="00EC4E8E">
      <w:pPr>
        <w:jc w:val="both"/>
        <w:rPr>
          <w:sz w:val="24"/>
          <w:szCs w:val="24"/>
        </w:rPr>
      </w:pPr>
      <w:r w:rsidRPr="008E7538">
        <w:rPr>
          <w:sz w:val="24"/>
          <w:szCs w:val="24"/>
        </w:rPr>
        <w:t>г. Уфа</w:t>
      </w:r>
      <w:r w:rsidRPr="008E7538">
        <w:rPr>
          <w:sz w:val="24"/>
          <w:szCs w:val="24"/>
        </w:rPr>
        <w:tab/>
      </w:r>
      <w:r w:rsidRPr="008E7538">
        <w:rPr>
          <w:sz w:val="24"/>
          <w:szCs w:val="24"/>
        </w:rPr>
        <w:tab/>
      </w:r>
      <w:r w:rsidRPr="008E7538">
        <w:rPr>
          <w:sz w:val="24"/>
          <w:szCs w:val="24"/>
        </w:rPr>
        <w:tab/>
      </w:r>
      <w:r w:rsidRPr="008E7538">
        <w:rPr>
          <w:sz w:val="24"/>
          <w:szCs w:val="24"/>
        </w:rPr>
        <w:tab/>
      </w:r>
      <w:r w:rsidRPr="008E7538">
        <w:rPr>
          <w:sz w:val="24"/>
          <w:szCs w:val="24"/>
        </w:rPr>
        <w:tab/>
      </w:r>
      <w:r w:rsidRPr="008E7538">
        <w:rPr>
          <w:sz w:val="24"/>
          <w:szCs w:val="24"/>
        </w:rPr>
        <w:tab/>
        <w:t xml:space="preserve">                                   «____»_____________ 20</w:t>
      </w:r>
      <w:r>
        <w:rPr>
          <w:color w:val="FF0000"/>
          <w:sz w:val="24"/>
          <w:szCs w:val="24"/>
        </w:rPr>
        <w:t>___</w:t>
      </w:r>
      <w:r w:rsidRPr="008E7538">
        <w:rPr>
          <w:sz w:val="24"/>
          <w:szCs w:val="24"/>
        </w:rPr>
        <w:t>г.</w:t>
      </w:r>
    </w:p>
    <w:p w:rsidR="00EC4E8E" w:rsidRPr="008E7538" w:rsidRDefault="00EC4E8E" w:rsidP="00EC4E8E">
      <w:pPr>
        <w:ind w:firstLine="709"/>
        <w:jc w:val="both"/>
        <w:rPr>
          <w:sz w:val="24"/>
          <w:szCs w:val="24"/>
        </w:rPr>
      </w:pPr>
    </w:p>
    <w:p w:rsidR="00EC4E8E" w:rsidRDefault="00EC4E8E" w:rsidP="00EC4E8E">
      <w:pPr>
        <w:widowControl/>
        <w:adjustRightInd w:val="0"/>
        <w:ind w:firstLine="709"/>
        <w:jc w:val="both"/>
        <w:textAlignment w:val="auto"/>
        <w:rPr>
          <w:sz w:val="24"/>
          <w:szCs w:val="24"/>
        </w:rPr>
      </w:pPr>
      <w:r w:rsidRPr="008E7538">
        <w:rPr>
          <w:b/>
          <w:color w:val="000000"/>
          <w:spacing w:val="3"/>
          <w:sz w:val="24"/>
          <w:szCs w:val="24"/>
        </w:rPr>
        <w:t xml:space="preserve">Федеральное государственное бюджетное образовательное учреждение высшего образования «Башкирский государственный педагогический университет им. М. </w:t>
      </w:r>
      <w:proofErr w:type="spellStart"/>
      <w:r w:rsidRPr="008E7538">
        <w:rPr>
          <w:b/>
          <w:color w:val="000000"/>
          <w:spacing w:val="3"/>
          <w:sz w:val="24"/>
          <w:szCs w:val="24"/>
        </w:rPr>
        <w:t>Акмуллы</w:t>
      </w:r>
      <w:proofErr w:type="spellEnd"/>
      <w:r w:rsidRPr="008E7538">
        <w:rPr>
          <w:b/>
          <w:color w:val="000000"/>
          <w:spacing w:val="3"/>
          <w:sz w:val="24"/>
          <w:szCs w:val="24"/>
        </w:rPr>
        <w:t>»</w:t>
      </w:r>
      <w:r w:rsidRPr="008E7538">
        <w:rPr>
          <w:sz w:val="24"/>
          <w:szCs w:val="24"/>
        </w:rPr>
        <w:t>,</w:t>
      </w:r>
      <w:r w:rsidRPr="008E7538">
        <w:rPr>
          <w:color w:val="000000"/>
          <w:spacing w:val="3"/>
          <w:sz w:val="24"/>
          <w:szCs w:val="24"/>
        </w:rPr>
        <w:t xml:space="preserve"> </w:t>
      </w:r>
      <w:r w:rsidRPr="008E7538">
        <w:rPr>
          <w:color w:val="000000"/>
          <w:spacing w:val="2"/>
          <w:sz w:val="24"/>
          <w:szCs w:val="24"/>
        </w:rPr>
        <w:t xml:space="preserve">именуемое в дальнейшем </w:t>
      </w:r>
      <w:r w:rsidRPr="008E7538">
        <w:rPr>
          <w:b/>
          <w:color w:val="000000"/>
          <w:spacing w:val="2"/>
          <w:sz w:val="24"/>
          <w:szCs w:val="24"/>
        </w:rPr>
        <w:t>«Заказчик»</w:t>
      </w:r>
      <w:r w:rsidRPr="008E7538">
        <w:rPr>
          <w:color w:val="000000"/>
          <w:spacing w:val="2"/>
          <w:sz w:val="24"/>
          <w:szCs w:val="24"/>
        </w:rPr>
        <w:t xml:space="preserve">, </w:t>
      </w:r>
      <w:r>
        <w:rPr>
          <w:color w:val="000000"/>
          <w:spacing w:val="2"/>
          <w:sz w:val="24"/>
          <w:szCs w:val="24"/>
        </w:rPr>
        <w:t xml:space="preserve">в лице </w:t>
      </w:r>
      <w:r w:rsidRPr="009F0FE5">
        <w:rPr>
          <w:color w:val="000000"/>
          <w:spacing w:val="2"/>
          <w:sz w:val="24"/>
          <w:szCs w:val="24"/>
        </w:rPr>
        <w:t xml:space="preserve">проректора по </w:t>
      </w:r>
      <w:r>
        <w:rPr>
          <w:color w:val="000000"/>
          <w:spacing w:val="2"/>
          <w:sz w:val="24"/>
          <w:szCs w:val="24"/>
        </w:rPr>
        <w:t xml:space="preserve">учебно-методической </w:t>
      </w:r>
      <w:r w:rsidRPr="00B477BE">
        <w:rPr>
          <w:color w:val="000000"/>
          <w:spacing w:val="2"/>
          <w:sz w:val="24"/>
          <w:szCs w:val="24"/>
        </w:rPr>
        <w:t xml:space="preserve">работе </w:t>
      </w:r>
      <w:proofErr w:type="spellStart"/>
      <w:r w:rsidRPr="00B477BE">
        <w:rPr>
          <w:sz w:val="24"/>
          <w:szCs w:val="24"/>
        </w:rPr>
        <w:t>Габрахмановой</w:t>
      </w:r>
      <w:proofErr w:type="spellEnd"/>
      <w:r w:rsidRPr="00B477BE">
        <w:rPr>
          <w:sz w:val="24"/>
          <w:szCs w:val="24"/>
        </w:rPr>
        <w:t xml:space="preserve"> Ксени</w:t>
      </w:r>
      <w:r>
        <w:rPr>
          <w:sz w:val="24"/>
          <w:szCs w:val="24"/>
        </w:rPr>
        <w:t>и</w:t>
      </w:r>
      <w:r w:rsidRPr="00B477BE">
        <w:rPr>
          <w:sz w:val="24"/>
          <w:szCs w:val="24"/>
        </w:rPr>
        <w:t xml:space="preserve"> Владиславовн</w:t>
      </w:r>
      <w:r>
        <w:rPr>
          <w:sz w:val="24"/>
          <w:szCs w:val="24"/>
        </w:rPr>
        <w:t>ы</w:t>
      </w:r>
      <w:r w:rsidRPr="009F0FE5">
        <w:rPr>
          <w:color w:val="000000"/>
          <w:spacing w:val="2"/>
          <w:sz w:val="24"/>
          <w:szCs w:val="24"/>
        </w:rPr>
        <w:t>, действующего на основании</w:t>
      </w:r>
      <w:r>
        <w:rPr>
          <w:color w:val="000000"/>
          <w:spacing w:val="2"/>
          <w:sz w:val="24"/>
          <w:szCs w:val="24"/>
        </w:rPr>
        <w:t xml:space="preserve"> доверенности № 98 от 18.12.2024 </w:t>
      </w:r>
      <w:r w:rsidRPr="009F0FE5">
        <w:rPr>
          <w:color w:val="000000"/>
          <w:spacing w:val="2"/>
          <w:sz w:val="24"/>
          <w:szCs w:val="24"/>
        </w:rPr>
        <w:t>г</w:t>
      </w:r>
      <w:r>
        <w:rPr>
          <w:color w:val="000000"/>
          <w:spacing w:val="2"/>
          <w:sz w:val="24"/>
          <w:szCs w:val="24"/>
        </w:rPr>
        <w:t>.</w:t>
      </w:r>
      <w:r>
        <w:rPr>
          <w:color w:val="000000"/>
          <w:spacing w:val="5"/>
          <w:sz w:val="24"/>
          <w:szCs w:val="24"/>
        </w:rPr>
        <w:t xml:space="preserve">, </w:t>
      </w:r>
      <w:r w:rsidRPr="00E317F6">
        <w:rPr>
          <w:color w:val="000000"/>
          <w:spacing w:val="5"/>
          <w:sz w:val="24"/>
          <w:szCs w:val="24"/>
        </w:rPr>
        <w:t>с одной стороны, и</w:t>
      </w:r>
      <w:r>
        <w:rPr>
          <w:color w:val="FF0000"/>
          <w:spacing w:val="5"/>
          <w:sz w:val="24"/>
          <w:szCs w:val="24"/>
        </w:rPr>
        <w:t>_______________________________</w:t>
      </w:r>
      <w:r w:rsidRPr="005A5D22">
        <w:rPr>
          <w:color w:val="FF0000"/>
          <w:spacing w:val="5"/>
          <w:sz w:val="24"/>
          <w:szCs w:val="24"/>
        </w:rPr>
        <w:t>, паспорт  серии</w:t>
      </w:r>
      <w:r>
        <w:rPr>
          <w:color w:val="FF0000"/>
          <w:spacing w:val="5"/>
          <w:sz w:val="24"/>
          <w:szCs w:val="24"/>
        </w:rPr>
        <w:t xml:space="preserve"> ________</w:t>
      </w:r>
      <w:r w:rsidRPr="005A5D22">
        <w:rPr>
          <w:color w:val="FF0000"/>
          <w:spacing w:val="5"/>
          <w:sz w:val="24"/>
          <w:szCs w:val="24"/>
        </w:rPr>
        <w:t>№</w:t>
      </w:r>
      <w:r>
        <w:rPr>
          <w:color w:val="FF0000"/>
          <w:spacing w:val="5"/>
          <w:sz w:val="24"/>
          <w:szCs w:val="24"/>
        </w:rPr>
        <w:t>______________</w:t>
      </w:r>
      <w:r w:rsidRPr="005A5D22">
        <w:rPr>
          <w:color w:val="FF0000"/>
          <w:spacing w:val="5"/>
          <w:sz w:val="24"/>
          <w:szCs w:val="24"/>
        </w:rPr>
        <w:t>, выдан</w:t>
      </w:r>
      <w:r>
        <w:rPr>
          <w:color w:val="FF0000"/>
          <w:spacing w:val="5"/>
          <w:sz w:val="24"/>
          <w:szCs w:val="24"/>
        </w:rPr>
        <w:t>_______________________________________</w:t>
      </w:r>
      <w:r w:rsidRPr="00C94CC6">
        <w:rPr>
          <w:color w:val="000000"/>
          <w:spacing w:val="5"/>
          <w:sz w:val="24"/>
          <w:szCs w:val="24"/>
        </w:rPr>
        <w:t>,</w:t>
      </w:r>
      <w:r w:rsidRPr="008E7538">
        <w:rPr>
          <w:color w:val="000000"/>
          <w:spacing w:val="5"/>
          <w:sz w:val="24"/>
          <w:szCs w:val="24"/>
        </w:rPr>
        <w:t xml:space="preserve"> </w:t>
      </w:r>
      <w:r w:rsidRPr="008E7538">
        <w:rPr>
          <w:color w:val="000000"/>
          <w:spacing w:val="-3"/>
          <w:sz w:val="24"/>
          <w:szCs w:val="24"/>
        </w:rPr>
        <w:t>именуем</w:t>
      </w:r>
      <w:r>
        <w:rPr>
          <w:color w:val="000000"/>
          <w:sz w:val="24"/>
          <w:szCs w:val="24"/>
        </w:rPr>
        <w:t>__</w:t>
      </w:r>
      <w:r w:rsidRPr="008E7538">
        <w:rPr>
          <w:color w:val="000000"/>
          <w:sz w:val="24"/>
          <w:szCs w:val="24"/>
        </w:rPr>
        <w:t xml:space="preserve"> </w:t>
      </w:r>
      <w:r w:rsidRPr="008E7538">
        <w:rPr>
          <w:color w:val="000000"/>
          <w:spacing w:val="-4"/>
          <w:sz w:val="24"/>
          <w:szCs w:val="24"/>
        </w:rPr>
        <w:t xml:space="preserve">в дальнейшем </w:t>
      </w:r>
      <w:r w:rsidRPr="008E7538">
        <w:rPr>
          <w:b/>
          <w:color w:val="000000"/>
          <w:spacing w:val="3"/>
          <w:sz w:val="24"/>
          <w:szCs w:val="24"/>
        </w:rPr>
        <w:t>«Исполнитель»</w:t>
      </w:r>
      <w:r w:rsidRPr="008E7538">
        <w:rPr>
          <w:color w:val="000000"/>
          <w:spacing w:val="3"/>
          <w:sz w:val="24"/>
          <w:szCs w:val="24"/>
        </w:rPr>
        <w:t xml:space="preserve">, с другой стороны, далее совместно именуемые </w:t>
      </w:r>
      <w:r w:rsidRPr="008E7538">
        <w:rPr>
          <w:b/>
          <w:color w:val="000000"/>
          <w:spacing w:val="3"/>
          <w:sz w:val="24"/>
          <w:szCs w:val="24"/>
        </w:rPr>
        <w:t>«Стороны»</w:t>
      </w:r>
      <w:r w:rsidRPr="008E7538">
        <w:rPr>
          <w:color w:val="000000"/>
          <w:spacing w:val="3"/>
          <w:sz w:val="24"/>
          <w:szCs w:val="24"/>
        </w:rPr>
        <w:t>,</w:t>
      </w:r>
      <w:r w:rsidRPr="008E7538">
        <w:rPr>
          <w:sz w:val="24"/>
          <w:szCs w:val="24"/>
        </w:rPr>
        <w:t xml:space="preserve"> </w:t>
      </w:r>
      <w:r w:rsidRPr="00D41D1E">
        <w:rPr>
          <w:spacing w:val="3"/>
          <w:sz w:val="24"/>
          <w:szCs w:val="24"/>
        </w:rPr>
        <w:t xml:space="preserve">в соответствии </w:t>
      </w:r>
      <w:r w:rsidRPr="00D41D1E">
        <w:rPr>
          <w:sz w:val="24"/>
          <w:szCs w:val="24"/>
        </w:rPr>
        <w:t xml:space="preserve">с </w:t>
      </w:r>
      <w:r>
        <w:rPr>
          <w:sz w:val="24"/>
          <w:szCs w:val="24"/>
        </w:rPr>
        <w:t xml:space="preserve">п. __ </w:t>
      </w:r>
      <w:r w:rsidRPr="00D41D1E">
        <w:rPr>
          <w:sz w:val="24"/>
          <w:szCs w:val="24"/>
        </w:rPr>
        <w:t>ч.1 ст. 93 Федерального закона от 05 апреля 2013 года №44-ФЗ «О контрактной системе в сфере закупок для обеспечения государственных и муниципальных нужд»,</w:t>
      </w:r>
      <w:r w:rsidRPr="005A5D22">
        <w:rPr>
          <w:color w:val="FF0000"/>
          <w:sz w:val="24"/>
          <w:szCs w:val="24"/>
        </w:rPr>
        <w:t xml:space="preserve"> </w:t>
      </w:r>
      <w:r w:rsidRPr="008B4711">
        <w:rPr>
          <w:sz w:val="24"/>
          <w:szCs w:val="24"/>
        </w:rPr>
        <w:t>заключили настоящий договор о нижеследующем:</w:t>
      </w:r>
    </w:p>
    <w:p w:rsidR="00EC4E8E" w:rsidRPr="00D41D1E" w:rsidRDefault="00EC4E8E" w:rsidP="00EC4E8E">
      <w:pPr>
        <w:widowControl/>
        <w:ind w:firstLine="709"/>
        <w:jc w:val="center"/>
        <w:rPr>
          <w:b/>
          <w:color w:val="000000"/>
          <w:spacing w:val="-1"/>
          <w:sz w:val="24"/>
          <w:szCs w:val="24"/>
        </w:rPr>
      </w:pPr>
      <w:r w:rsidRPr="00D41D1E">
        <w:rPr>
          <w:b/>
          <w:color w:val="000000"/>
          <w:spacing w:val="-1"/>
          <w:sz w:val="24"/>
          <w:szCs w:val="24"/>
        </w:rPr>
        <w:t>1. Предмет договора</w:t>
      </w:r>
    </w:p>
    <w:p w:rsidR="00EC4E8E" w:rsidRDefault="00EC4E8E" w:rsidP="00EC4E8E">
      <w:pPr>
        <w:widowControl/>
        <w:ind w:firstLine="540"/>
        <w:jc w:val="both"/>
        <w:rPr>
          <w:sz w:val="24"/>
          <w:szCs w:val="24"/>
        </w:rPr>
      </w:pPr>
      <w:r w:rsidRPr="009634D5">
        <w:rPr>
          <w:sz w:val="24"/>
          <w:szCs w:val="24"/>
        </w:rPr>
        <w:t>1.1. Согласно настоящему договору</w:t>
      </w:r>
      <w:r>
        <w:rPr>
          <w:sz w:val="24"/>
          <w:szCs w:val="24"/>
        </w:rPr>
        <w:t xml:space="preserve"> и в соответствии с </w:t>
      </w:r>
      <w:r w:rsidRPr="00D41D1E">
        <w:rPr>
          <w:color w:val="FF0000"/>
          <w:sz w:val="24"/>
          <w:szCs w:val="24"/>
        </w:rPr>
        <w:t>пр</w:t>
      </w:r>
      <w:r>
        <w:rPr>
          <w:color w:val="FF0000"/>
          <w:sz w:val="24"/>
          <w:szCs w:val="24"/>
        </w:rPr>
        <w:t>иказом №___ от «___»_______ 2024</w:t>
      </w:r>
      <w:r w:rsidRPr="00D41D1E">
        <w:rPr>
          <w:color w:val="FF0000"/>
          <w:sz w:val="24"/>
          <w:szCs w:val="24"/>
        </w:rPr>
        <w:t xml:space="preserve"> г. «О составе государственных экзаменационных комиссий на 202</w:t>
      </w:r>
      <w:r>
        <w:rPr>
          <w:color w:val="FF0000"/>
          <w:sz w:val="24"/>
          <w:szCs w:val="24"/>
        </w:rPr>
        <w:t>4</w:t>
      </w:r>
      <w:r w:rsidRPr="00D41D1E">
        <w:rPr>
          <w:color w:val="FF0000"/>
          <w:sz w:val="24"/>
          <w:szCs w:val="24"/>
        </w:rPr>
        <w:t xml:space="preserve"> год»</w:t>
      </w:r>
      <w:r w:rsidRPr="009634D5">
        <w:rPr>
          <w:sz w:val="24"/>
          <w:szCs w:val="24"/>
        </w:rPr>
        <w:t xml:space="preserve"> Исполнитель обязуется оказать Заказчику</w:t>
      </w:r>
      <w:r>
        <w:rPr>
          <w:sz w:val="24"/>
          <w:szCs w:val="24"/>
        </w:rPr>
        <w:t xml:space="preserve"> услуги:</w:t>
      </w:r>
    </w:p>
    <w:p w:rsidR="00EC4E8E" w:rsidRPr="00D41D1E" w:rsidRDefault="00EC4E8E" w:rsidP="00EC4E8E">
      <w:pPr>
        <w:widowControl/>
        <w:ind w:firstLine="540"/>
        <w:jc w:val="both"/>
        <w:rPr>
          <w:color w:val="FF0000"/>
          <w:sz w:val="24"/>
          <w:szCs w:val="24"/>
        </w:rPr>
      </w:pPr>
      <w:r w:rsidRPr="007B5E23">
        <w:rPr>
          <w:b/>
          <w:color w:val="FF0000"/>
          <w:sz w:val="24"/>
          <w:szCs w:val="24"/>
          <w:highlight w:val="yellow"/>
        </w:rPr>
        <w:t>(для члена комиссии)</w:t>
      </w:r>
      <w:r>
        <w:rPr>
          <w:b/>
          <w:color w:val="FF0000"/>
          <w:sz w:val="24"/>
          <w:szCs w:val="24"/>
        </w:rPr>
        <w:t xml:space="preserve"> - </w:t>
      </w:r>
      <w:r w:rsidRPr="00D41D1E">
        <w:rPr>
          <w:color w:val="FF0000"/>
          <w:sz w:val="24"/>
          <w:szCs w:val="24"/>
        </w:rPr>
        <w:t xml:space="preserve">участие в заседании государственной экзаменационной комиссии для студентов ФГБОУ ВО «БГПУ им. М. </w:t>
      </w:r>
      <w:proofErr w:type="spellStart"/>
      <w:r w:rsidRPr="00D41D1E">
        <w:rPr>
          <w:color w:val="FF0000"/>
          <w:sz w:val="24"/>
          <w:szCs w:val="24"/>
        </w:rPr>
        <w:t>Акмуллы</w:t>
      </w:r>
      <w:proofErr w:type="spellEnd"/>
      <w:r w:rsidRPr="00D41D1E">
        <w:rPr>
          <w:color w:val="FF0000"/>
          <w:sz w:val="24"/>
          <w:szCs w:val="24"/>
        </w:rPr>
        <w:t>» 4 курса 44.03.01 Педагогическое образование, направленность (профиль) История.</w:t>
      </w:r>
    </w:p>
    <w:p w:rsidR="00EC4E8E" w:rsidRPr="00D41D1E" w:rsidRDefault="00EC4E8E" w:rsidP="00EC4E8E">
      <w:pPr>
        <w:widowControl/>
        <w:ind w:firstLine="540"/>
        <w:jc w:val="both"/>
        <w:rPr>
          <w:color w:val="FF0000"/>
          <w:sz w:val="24"/>
          <w:szCs w:val="24"/>
        </w:rPr>
      </w:pPr>
      <w:r w:rsidRPr="00D41D1E">
        <w:rPr>
          <w:b/>
          <w:color w:val="FF0000"/>
          <w:sz w:val="24"/>
          <w:szCs w:val="24"/>
          <w:highlight w:val="yellow"/>
        </w:rPr>
        <w:t>(для председателя ГЭК)</w:t>
      </w:r>
      <w:r w:rsidRPr="00D41D1E">
        <w:rPr>
          <w:b/>
          <w:color w:val="FF0000"/>
          <w:sz w:val="24"/>
          <w:szCs w:val="24"/>
        </w:rPr>
        <w:t xml:space="preserve"> - </w:t>
      </w:r>
      <w:r w:rsidRPr="00D41D1E">
        <w:rPr>
          <w:color w:val="FF0000"/>
          <w:sz w:val="24"/>
          <w:szCs w:val="24"/>
        </w:rPr>
        <w:t xml:space="preserve">участие в заседании государственной экзаменационной комиссии для студентов ФГБОУ ВО «БГПУ им. М. </w:t>
      </w:r>
      <w:proofErr w:type="spellStart"/>
      <w:r w:rsidRPr="00D41D1E">
        <w:rPr>
          <w:color w:val="FF0000"/>
          <w:sz w:val="24"/>
          <w:szCs w:val="24"/>
        </w:rPr>
        <w:t>Акмуллы</w:t>
      </w:r>
      <w:proofErr w:type="spellEnd"/>
      <w:r w:rsidRPr="00D41D1E">
        <w:rPr>
          <w:color w:val="FF0000"/>
          <w:sz w:val="24"/>
          <w:szCs w:val="24"/>
        </w:rPr>
        <w:t>» 4 курса 44.03.01 Педагогическое образование, направленность (профиль) История, составление отчета государственной экзаменационной комиссии.</w:t>
      </w:r>
    </w:p>
    <w:p w:rsidR="00EC4E8E" w:rsidRDefault="00EC4E8E" w:rsidP="00EC4E8E">
      <w:pPr>
        <w:widowControl/>
        <w:ind w:firstLine="709"/>
        <w:jc w:val="both"/>
        <w:rPr>
          <w:sz w:val="24"/>
          <w:szCs w:val="24"/>
        </w:rPr>
      </w:pPr>
      <w:r w:rsidRPr="008E7538">
        <w:rPr>
          <w:sz w:val="24"/>
          <w:szCs w:val="24"/>
        </w:rPr>
        <w:t>1.2. Заказчик обязуется оплатить оказанные Исполнителем услуги в порядке и на условиях, предусмотренных настоящим договором.</w:t>
      </w:r>
    </w:p>
    <w:p w:rsidR="00EC4E8E" w:rsidRPr="009634D5" w:rsidRDefault="00EC4E8E" w:rsidP="00EC4E8E">
      <w:pPr>
        <w:widowControl/>
        <w:ind w:firstLine="540"/>
        <w:jc w:val="both"/>
        <w:rPr>
          <w:sz w:val="24"/>
          <w:szCs w:val="24"/>
        </w:rPr>
      </w:pPr>
      <w:r>
        <w:rPr>
          <w:sz w:val="24"/>
          <w:szCs w:val="24"/>
        </w:rPr>
        <w:t xml:space="preserve">1.3. Срок оказания услуг: </w:t>
      </w:r>
      <w:r w:rsidRPr="009634D5">
        <w:rPr>
          <w:bCs/>
          <w:color w:val="000000"/>
          <w:spacing w:val="-1"/>
          <w:sz w:val="24"/>
          <w:szCs w:val="24"/>
        </w:rPr>
        <w:t>с ______________________по ___________________.</w:t>
      </w:r>
    </w:p>
    <w:p w:rsidR="00EC4E8E" w:rsidRDefault="00EC4E8E" w:rsidP="00EC4E8E">
      <w:pPr>
        <w:widowControl/>
        <w:ind w:firstLine="709"/>
        <w:jc w:val="both"/>
        <w:rPr>
          <w:sz w:val="24"/>
          <w:szCs w:val="24"/>
        </w:rPr>
      </w:pPr>
    </w:p>
    <w:p w:rsidR="00EC4E8E" w:rsidRPr="00D41D1E" w:rsidRDefault="00EC4E8E" w:rsidP="00EC4E8E">
      <w:pPr>
        <w:widowControl/>
        <w:ind w:firstLine="709"/>
        <w:jc w:val="center"/>
        <w:rPr>
          <w:b/>
          <w:color w:val="000000"/>
          <w:spacing w:val="-2"/>
          <w:sz w:val="24"/>
          <w:szCs w:val="24"/>
        </w:rPr>
      </w:pPr>
      <w:r w:rsidRPr="00D41D1E">
        <w:rPr>
          <w:b/>
          <w:color w:val="000000"/>
          <w:spacing w:val="-2"/>
          <w:sz w:val="24"/>
          <w:szCs w:val="24"/>
        </w:rPr>
        <w:t>2. Стоимость услуг (цена договора) и порядок расчетов</w:t>
      </w:r>
    </w:p>
    <w:p w:rsidR="00EC4E8E" w:rsidRDefault="00EC4E8E" w:rsidP="00EC4E8E">
      <w:pPr>
        <w:pStyle w:val="a6"/>
        <w:suppressAutoHyphens/>
        <w:ind w:left="0" w:firstLine="709"/>
        <w:jc w:val="both"/>
        <w:rPr>
          <w:color w:val="FF0000"/>
          <w:sz w:val="24"/>
          <w:szCs w:val="24"/>
        </w:rPr>
      </w:pPr>
      <w:r w:rsidRPr="008E7538">
        <w:rPr>
          <w:bCs/>
          <w:color w:val="000000"/>
          <w:spacing w:val="-1"/>
          <w:sz w:val="24"/>
          <w:szCs w:val="24"/>
        </w:rPr>
        <w:t>2.1.</w:t>
      </w:r>
      <w:r w:rsidRPr="00011D96">
        <w:rPr>
          <w:sz w:val="24"/>
          <w:szCs w:val="24"/>
        </w:rPr>
        <w:t>Стоимость оказываемых услуг составляет</w:t>
      </w:r>
      <w:r w:rsidRPr="005A5D22">
        <w:rPr>
          <w:color w:val="FF0000"/>
          <w:sz w:val="24"/>
          <w:szCs w:val="24"/>
        </w:rPr>
        <w:t xml:space="preserve"> </w:t>
      </w:r>
      <w:r>
        <w:rPr>
          <w:color w:val="FF0000"/>
          <w:sz w:val="24"/>
          <w:szCs w:val="24"/>
          <w:highlight w:val="yellow"/>
          <w:u w:val="single"/>
        </w:rPr>
        <w:t>5152</w:t>
      </w:r>
      <w:r w:rsidRPr="00F22923">
        <w:rPr>
          <w:color w:val="FF0000"/>
          <w:sz w:val="24"/>
          <w:szCs w:val="24"/>
          <w:highlight w:val="yellow"/>
          <w:u w:val="single"/>
        </w:rPr>
        <w:t xml:space="preserve"> (пять тысяч сто пятьдесят два) рубля 01 коп</w:t>
      </w:r>
      <w:proofErr w:type="gramStart"/>
      <w:r w:rsidRPr="00F22923">
        <w:rPr>
          <w:color w:val="FF0000"/>
          <w:sz w:val="24"/>
          <w:szCs w:val="24"/>
          <w:highlight w:val="yellow"/>
          <w:u w:val="single"/>
        </w:rPr>
        <w:t>.</w:t>
      </w:r>
      <w:r w:rsidRPr="00F22923">
        <w:rPr>
          <w:color w:val="FF0000"/>
          <w:sz w:val="24"/>
          <w:szCs w:val="24"/>
          <w:highlight w:val="yellow"/>
        </w:rPr>
        <w:t>,</w:t>
      </w:r>
      <w:r w:rsidRPr="005A5D22">
        <w:rPr>
          <w:color w:val="FF0000"/>
          <w:sz w:val="24"/>
          <w:szCs w:val="24"/>
        </w:rPr>
        <w:t xml:space="preserve"> </w:t>
      </w:r>
      <w:proofErr w:type="gramEnd"/>
      <w:r w:rsidRPr="00011D96">
        <w:rPr>
          <w:sz w:val="24"/>
          <w:szCs w:val="24"/>
        </w:rPr>
        <w:t xml:space="preserve">с учетом </w:t>
      </w:r>
      <w:r>
        <w:rPr>
          <w:sz w:val="24"/>
          <w:szCs w:val="24"/>
        </w:rPr>
        <w:t xml:space="preserve">начислений во внебюджетные фонды </w:t>
      </w:r>
      <w:r w:rsidRPr="00011D96">
        <w:rPr>
          <w:sz w:val="24"/>
          <w:szCs w:val="24"/>
        </w:rPr>
        <w:t>(</w:t>
      </w:r>
      <w:r>
        <w:rPr>
          <w:sz w:val="24"/>
          <w:szCs w:val="24"/>
        </w:rPr>
        <w:t>30</w:t>
      </w:r>
      <w:r w:rsidRPr="00011D96">
        <w:rPr>
          <w:sz w:val="24"/>
          <w:szCs w:val="24"/>
        </w:rPr>
        <w:t xml:space="preserve"> %) </w:t>
      </w:r>
      <w:r w:rsidRPr="00011D96">
        <w:rPr>
          <w:bCs/>
          <w:sz w:val="24"/>
          <w:szCs w:val="24"/>
        </w:rPr>
        <w:t>в размере</w:t>
      </w:r>
      <w:r w:rsidRPr="00011D96">
        <w:rPr>
          <w:sz w:val="24"/>
          <w:szCs w:val="24"/>
        </w:rPr>
        <w:t xml:space="preserve"> </w:t>
      </w:r>
      <w:r>
        <w:rPr>
          <w:color w:val="FF0000"/>
          <w:sz w:val="24"/>
          <w:szCs w:val="24"/>
          <w:highlight w:val="yellow"/>
          <w:u w:val="single"/>
        </w:rPr>
        <w:t>1098</w:t>
      </w:r>
      <w:r w:rsidRPr="00F22923">
        <w:rPr>
          <w:color w:val="FF0000"/>
          <w:sz w:val="24"/>
          <w:szCs w:val="24"/>
          <w:highlight w:val="yellow"/>
          <w:u w:val="single"/>
        </w:rPr>
        <w:t xml:space="preserve"> (одна тысяча девяносто восемь) рублей 50 копеек</w:t>
      </w:r>
      <w:r w:rsidRPr="005A5D22">
        <w:rPr>
          <w:color w:val="FF0000"/>
          <w:sz w:val="24"/>
          <w:szCs w:val="24"/>
        </w:rPr>
        <w:t xml:space="preserve">. </w:t>
      </w:r>
    </w:p>
    <w:p w:rsidR="00EC4E8E" w:rsidRPr="005A5D22" w:rsidRDefault="00EC4E8E" w:rsidP="00EC4E8E">
      <w:pPr>
        <w:pStyle w:val="a6"/>
        <w:suppressAutoHyphens/>
        <w:ind w:left="0" w:firstLine="709"/>
        <w:jc w:val="both"/>
        <w:rPr>
          <w:color w:val="FF0000"/>
          <w:sz w:val="24"/>
          <w:szCs w:val="24"/>
        </w:rPr>
      </w:pPr>
      <w:r w:rsidRPr="00011D96">
        <w:rPr>
          <w:sz w:val="24"/>
          <w:szCs w:val="24"/>
        </w:rPr>
        <w:t>Стоимость вознаграждения составляет</w:t>
      </w:r>
      <w:r w:rsidRPr="005A5D22">
        <w:rPr>
          <w:color w:val="FF0000"/>
          <w:sz w:val="24"/>
          <w:szCs w:val="24"/>
        </w:rPr>
        <w:t xml:space="preserve"> </w:t>
      </w:r>
      <w:r>
        <w:rPr>
          <w:color w:val="FF0000"/>
          <w:sz w:val="24"/>
          <w:szCs w:val="24"/>
          <w:highlight w:val="yellow"/>
          <w:u w:val="single"/>
        </w:rPr>
        <w:t>4053</w:t>
      </w:r>
      <w:r w:rsidRPr="00F22923">
        <w:rPr>
          <w:color w:val="FF0000"/>
          <w:sz w:val="24"/>
          <w:szCs w:val="24"/>
          <w:highlight w:val="yellow"/>
          <w:u w:val="single"/>
        </w:rPr>
        <w:t xml:space="preserve"> (четыре тысячи пятьдесят три) рубля 51 коп.</w:t>
      </w:r>
      <w:r w:rsidRPr="005A5D22">
        <w:rPr>
          <w:color w:val="FF0000"/>
          <w:sz w:val="24"/>
          <w:szCs w:val="24"/>
        </w:rPr>
        <w:t xml:space="preserve">, </w:t>
      </w:r>
      <w:r w:rsidRPr="00011D96">
        <w:rPr>
          <w:sz w:val="24"/>
          <w:szCs w:val="24"/>
        </w:rPr>
        <w:t xml:space="preserve">из которых в соответствии с законодательством РФ Заказчиком удерживается и уплачивается в бюджет РФ НДФЛ (13%), в связи с исполнением Заказчиком обязанности налогового агента, установленной </w:t>
      </w:r>
      <w:hyperlink r:id="rId7" w:history="1">
        <w:r w:rsidRPr="00011D96">
          <w:rPr>
            <w:sz w:val="24"/>
            <w:szCs w:val="24"/>
          </w:rPr>
          <w:t>ст. 24</w:t>
        </w:r>
      </w:hyperlink>
      <w:r w:rsidRPr="00011D96">
        <w:rPr>
          <w:sz w:val="24"/>
          <w:szCs w:val="24"/>
        </w:rPr>
        <w:t xml:space="preserve">, </w:t>
      </w:r>
      <w:hyperlink r:id="rId8" w:history="1">
        <w:r w:rsidRPr="00011D96">
          <w:rPr>
            <w:sz w:val="24"/>
            <w:szCs w:val="24"/>
          </w:rPr>
          <w:t>п. п. 1</w:t>
        </w:r>
      </w:hyperlink>
      <w:r w:rsidRPr="00011D96">
        <w:rPr>
          <w:sz w:val="24"/>
          <w:szCs w:val="24"/>
        </w:rPr>
        <w:t xml:space="preserve"> и </w:t>
      </w:r>
      <w:hyperlink r:id="rId9" w:history="1">
        <w:r w:rsidRPr="00011D96">
          <w:rPr>
            <w:sz w:val="24"/>
            <w:szCs w:val="24"/>
          </w:rPr>
          <w:t>4 ст. 226</w:t>
        </w:r>
      </w:hyperlink>
      <w:r w:rsidRPr="00011D96">
        <w:rPr>
          <w:sz w:val="24"/>
          <w:szCs w:val="24"/>
        </w:rPr>
        <w:t xml:space="preserve"> НК РФ (субсидия из федерального бюджета на финансовое обеспечение выполнения государственного задания).</w:t>
      </w:r>
    </w:p>
    <w:p w:rsidR="00EC4E8E" w:rsidRDefault="00EC4E8E" w:rsidP="00EC4E8E">
      <w:pPr>
        <w:pStyle w:val="a6"/>
        <w:suppressAutoHyphens/>
        <w:ind w:left="0" w:firstLine="709"/>
        <w:jc w:val="both"/>
        <w:rPr>
          <w:color w:val="FF0000"/>
          <w:sz w:val="24"/>
          <w:szCs w:val="24"/>
        </w:rPr>
      </w:pPr>
      <w:r w:rsidRPr="00011D96">
        <w:rPr>
          <w:sz w:val="24"/>
          <w:szCs w:val="24"/>
        </w:rPr>
        <w:t>Стоимость оказываемых услуг составляет</w:t>
      </w:r>
      <w:r w:rsidRPr="005A5D22">
        <w:rPr>
          <w:color w:val="FF0000"/>
          <w:sz w:val="24"/>
          <w:szCs w:val="24"/>
        </w:rPr>
        <w:t xml:space="preserve"> </w:t>
      </w:r>
      <w:r>
        <w:rPr>
          <w:color w:val="FF0000"/>
          <w:sz w:val="24"/>
          <w:szCs w:val="24"/>
          <w:highlight w:val="yellow"/>
          <w:u w:val="single"/>
        </w:rPr>
        <w:t>1144</w:t>
      </w:r>
      <w:r w:rsidRPr="00F22923">
        <w:rPr>
          <w:color w:val="FF0000"/>
          <w:sz w:val="24"/>
          <w:szCs w:val="24"/>
          <w:highlight w:val="yellow"/>
          <w:u w:val="single"/>
        </w:rPr>
        <w:t xml:space="preserve"> (одна тысяча сто сорок четыре) рубля 89 копеек</w:t>
      </w:r>
      <w:r w:rsidRPr="005A5D22">
        <w:rPr>
          <w:color w:val="FF0000"/>
          <w:sz w:val="24"/>
          <w:szCs w:val="24"/>
        </w:rPr>
        <w:t xml:space="preserve">, </w:t>
      </w:r>
      <w:r w:rsidRPr="00011D96">
        <w:rPr>
          <w:sz w:val="24"/>
          <w:szCs w:val="24"/>
        </w:rPr>
        <w:t xml:space="preserve">с </w:t>
      </w:r>
      <w:r>
        <w:rPr>
          <w:sz w:val="24"/>
          <w:szCs w:val="24"/>
        </w:rPr>
        <w:t xml:space="preserve">учетом начислений во внебюджетные фонды </w:t>
      </w:r>
      <w:r w:rsidRPr="00011D96">
        <w:rPr>
          <w:sz w:val="24"/>
          <w:szCs w:val="24"/>
        </w:rPr>
        <w:t xml:space="preserve"> (</w:t>
      </w:r>
      <w:r>
        <w:rPr>
          <w:sz w:val="24"/>
          <w:szCs w:val="24"/>
        </w:rPr>
        <w:t>30</w:t>
      </w:r>
      <w:r w:rsidRPr="00011D96">
        <w:rPr>
          <w:sz w:val="24"/>
          <w:szCs w:val="24"/>
        </w:rPr>
        <w:t xml:space="preserve"> %) </w:t>
      </w:r>
      <w:r w:rsidRPr="00011D96">
        <w:rPr>
          <w:bCs/>
          <w:sz w:val="24"/>
          <w:szCs w:val="24"/>
        </w:rPr>
        <w:t>в размере</w:t>
      </w:r>
      <w:r w:rsidRPr="005A5D22">
        <w:rPr>
          <w:color w:val="FF0000"/>
          <w:sz w:val="24"/>
          <w:szCs w:val="24"/>
        </w:rPr>
        <w:t xml:space="preserve"> </w:t>
      </w:r>
      <w:r>
        <w:rPr>
          <w:color w:val="FF0000"/>
          <w:sz w:val="24"/>
          <w:szCs w:val="24"/>
          <w:highlight w:val="yellow"/>
          <w:u w:val="single"/>
        </w:rPr>
        <w:t>244</w:t>
      </w:r>
      <w:r w:rsidRPr="00F22923">
        <w:rPr>
          <w:color w:val="FF0000"/>
          <w:sz w:val="24"/>
          <w:szCs w:val="24"/>
          <w:highlight w:val="yellow"/>
          <w:u w:val="single"/>
        </w:rPr>
        <w:t xml:space="preserve"> (двести сорок четыре) рубля 11 копеек</w:t>
      </w:r>
      <w:r w:rsidRPr="005A5D22">
        <w:rPr>
          <w:color w:val="FF0000"/>
          <w:sz w:val="24"/>
          <w:szCs w:val="24"/>
        </w:rPr>
        <w:t xml:space="preserve">. </w:t>
      </w:r>
    </w:p>
    <w:p w:rsidR="00EC4E8E" w:rsidRPr="005A5D22" w:rsidRDefault="00EC4E8E" w:rsidP="00EC4E8E">
      <w:pPr>
        <w:pStyle w:val="a6"/>
        <w:suppressAutoHyphens/>
        <w:ind w:left="0" w:firstLine="709"/>
        <w:jc w:val="both"/>
        <w:rPr>
          <w:color w:val="FF0000"/>
          <w:sz w:val="24"/>
          <w:szCs w:val="24"/>
        </w:rPr>
      </w:pPr>
      <w:r w:rsidRPr="00011D96">
        <w:rPr>
          <w:sz w:val="24"/>
          <w:szCs w:val="24"/>
        </w:rPr>
        <w:t>Стоимость вознаграждения составляет</w:t>
      </w:r>
      <w:r w:rsidRPr="005A5D22">
        <w:rPr>
          <w:color w:val="FF0000"/>
          <w:sz w:val="24"/>
          <w:szCs w:val="24"/>
        </w:rPr>
        <w:t xml:space="preserve"> </w:t>
      </w:r>
      <w:r>
        <w:rPr>
          <w:color w:val="FF0000"/>
          <w:sz w:val="24"/>
          <w:szCs w:val="24"/>
          <w:highlight w:val="yellow"/>
          <w:u w:val="single"/>
        </w:rPr>
        <w:t>900</w:t>
      </w:r>
      <w:r w:rsidRPr="00F22923">
        <w:rPr>
          <w:color w:val="FF0000"/>
          <w:sz w:val="24"/>
          <w:szCs w:val="24"/>
          <w:highlight w:val="yellow"/>
          <w:u w:val="single"/>
        </w:rPr>
        <w:t xml:space="preserve"> (девятьсот) рублей 78 копеек</w:t>
      </w:r>
      <w:r w:rsidRPr="005A5D22">
        <w:rPr>
          <w:color w:val="FF0000"/>
          <w:sz w:val="24"/>
          <w:szCs w:val="24"/>
        </w:rPr>
        <w:t xml:space="preserve">, </w:t>
      </w:r>
      <w:r w:rsidRPr="00011D96">
        <w:rPr>
          <w:sz w:val="24"/>
          <w:szCs w:val="24"/>
        </w:rPr>
        <w:t xml:space="preserve">из которых в соответствии с законодательством РФ Заказчиком удерживается и уплачивается в бюджет РФ НДФЛ (13%), в связи с исполнением Заказчиком обязанности налогового агента, установленной </w:t>
      </w:r>
      <w:hyperlink r:id="rId10" w:history="1">
        <w:r w:rsidRPr="00011D96">
          <w:rPr>
            <w:sz w:val="24"/>
            <w:szCs w:val="24"/>
          </w:rPr>
          <w:t>ст. 24</w:t>
        </w:r>
      </w:hyperlink>
      <w:r w:rsidRPr="00011D96">
        <w:rPr>
          <w:sz w:val="24"/>
          <w:szCs w:val="24"/>
        </w:rPr>
        <w:t xml:space="preserve">, </w:t>
      </w:r>
      <w:hyperlink r:id="rId11" w:history="1">
        <w:r w:rsidRPr="00011D96">
          <w:rPr>
            <w:sz w:val="24"/>
            <w:szCs w:val="24"/>
          </w:rPr>
          <w:t>п. п. 1</w:t>
        </w:r>
      </w:hyperlink>
      <w:r w:rsidRPr="00011D96">
        <w:rPr>
          <w:sz w:val="24"/>
          <w:szCs w:val="24"/>
        </w:rPr>
        <w:t xml:space="preserve"> и </w:t>
      </w:r>
      <w:hyperlink r:id="rId12" w:history="1">
        <w:r w:rsidRPr="00011D96">
          <w:rPr>
            <w:sz w:val="24"/>
            <w:szCs w:val="24"/>
          </w:rPr>
          <w:t>4 ст. 226</w:t>
        </w:r>
      </w:hyperlink>
      <w:r w:rsidRPr="00011D96">
        <w:rPr>
          <w:sz w:val="24"/>
          <w:szCs w:val="24"/>
        </w:rPr>
        <w:t xml:space="preserve"> НК РФ (средства от приносящей доход деятельности).</w:t>
      </w:r>
    </w:p>
    <w:p w:rsidR="00EC4E8E" w:rsidRPr="005A5D22" w:rsidRDefault="00EC4E8E" w:rsidP="00EC4E8E">
      <w:pPr>
        <w:widowControl/>
        <w:ind w:firstLine="709"/>
        <w:jc w:val="both"/>
        <w:rPr>
          <w:color w:val="FF0000"/>
          <w:sz w:val="24"/>
          <w:szCs w:val="24"/>
        </w:rPr>
      </w:pPr>
      <w:r w:rsidRPr="008E7538">
        <w:rPr>
          <w:color w:val="000000"/>
          <w:sz w:val="24"/>
          <w:szCs w:val="24"/>
        </w:rPr>
        <w:t xml:space="preserve">2.2. </w:t>
      </w:r>
      <w:r w:rsidRPr="008E7538">
        <w:rPr>
          <w:sz w:val="24"/>
          <w:szCs w:val="24"/>
        </w:rPr>
        <w:t>Источник финансирования</w:t>
      </w:r>
      <w:r w:rsidRPr="00D41D1E">
        <w:rPr>
          <w:sz w:val="24"/>
          <w:szCs w:val="24"/>
        </w:rPr>
        <w:t>: субсидия из федерального бюджета на финансовое обеспечение выполнения государственного задания; средства от приносящей доход деятельности.</w:t>
      </w:r>
    </w:p>
    <w:p w:rsidR="00EC4E8E" w:rsidRPr="00522B0F" w:rsidRDefault="00EC4E8E" w:rsidP="00EC4E8E">
      <w:pPr>
        <w:widowControl/>
        <w:ind w:firstLine="709"/>
        <w:jc w:val="both"/>
        <w:rPr>
          <w:color w:val="FF0000"/>
          <w:sz w:val="24"/>
          <w:szCs w:val="24"/>
        </w:rPr>
      </w:pPr>
      <w:r w:rsidRPr="00F511A2">
        <w:rPr>
          <w:sz w:val="24"/>
          <w:szCs w:val="24"/>
        </w:rPr>
        <w:t xml:space="preserve">2.3. </w:t>
      </w:r>
      <w:r w:rsidRPr="00522B0F">
        <w:rPr>
          <w:color w:val="FF0000"/>
          <w:sz w:val="24"/>
          <w:szCs w:val="24"/>
        </w:rPr>
        <w:t xml:space="preserve">Цена договора является твердой, не может изменяться в ходе исполнения обязательств по договору, за исключением случаев, предусмотренных законодательством Российской Федерации и установленных настоящим договором. </w:t>
      </w:r>
    </w:p>
    <w:p w:rsidR="00EC4E8E" w:rsidRPr="00F511A2" w:rsidRDefault="00EC4E8E" w:rsidP="00EC4E8E">
      <w:pPr>
        <w:widowControl/>
        <w:ind w:firstLine="709"/>
        <w:jc w:val="both"/>
        <w:rPr>
          <w:sz w:val="24"/>
          <w:szCs w:val="24"/>
        </w:rPr>
      </w:pPr>
      <w:r w:rsidRPr="00522B0F">
        <w:rPr>
          <w:color w:val="FF0000"/>
          <w:sz w:val="24"/>
          <w:szCs w:val="24"/>
        </w:rPr>
        <w:t>2.4. Цена договора может быть изменена, если по предложению Заказчика увеличивается или уменьшается предусмотренный договором объем оказываемых Услуг не более чем на десять процентов. При этом по соглашению Сторон допускается изменение с</w:t>
      </w:r>
      <w:r w:rsidRPr="00F511A2">
        <w:rPr>
          <w:sz w:val="24"/>
          <w:szCs w:val="24"/>
        </w:rPr>
        <w:t xml:space="preserve"> </w:t>
      </w:r>
      <w:r w:rsidRPr="00F511A2">
        <w:rPr>
          <w:sz w:val="24"/>
          <w:szCs w:val="24"/>
        </w:rPr>
        <w:lastRenderedPageBreak/>
        <w:t xml:space="preserve">учетом </w:t>
      </w:r>
      <w:proofErr w:type="gramStart"/>
      <w:r w:rsidRPr="00F511A2">
        <w:rPr>
          <w:sz w:val="24"/>
          <w:szCs w:val="24"/>
        </w:rPr>
        <w:t>положений бюджетного законодательства Российской Федерации цены договора</w:t>
      </w:r>
      <w:proofErr w:type="gramEnd"/>
      <w:r w:rsidRPr="00F511A2">
        <w:rPr>
          <w:sz w:val="24"/>
          <w:szCs w:val="24"/>
        </w:rPr>
        <w:t xml:space="preserve"> пропорционально дополнительному объему Услуг, исходя из установленной в договоре цены единицы Услуги, но не более чем на десять процентов цены договора. При уменьшении предусмотренных договором объема Услуг стороны обязаны уменьшить цену д</w:t>
      </w:r>
      <w:r w:rsidRPr="00AE061D">
        <w:rPr>
          <w:sz w:val="24"/>
          <w:szCs w:val="24"/>
        </w:rPr>
        <w:t>о</w:t>
      </w:r>
      <w:r w:rsidRPr="00F511A2">
        <w:rPr>
          <w:sz w:val="24"/>
          <w:szCs w:val="24"/>
        </w:rPr>
        <w:t>говора  исходя из цены единицы Услуги.</w:t>
      </w:r>
    </w:p>
    <w:p w:rsidR="00EC4E8E" w:rsidRPr="00BF0F09" w:rsidRDefault="00EC4E8E" w:rsidP="00EC4E8E">
      <w:pPr>
        <w:widowControl/>
        <w:ind w:firstLine="709"/>
        <w:jc w:val="both"/>
        <w:rPr>
          <w:sz w:val="24"/>
          <w:szCs w:val="24"/>
        </w:rPr>
      </w:pPr>
      <w:r w:rsidRPr="00BF0F09">
        <w:rPr>
          <w:sz w:val="24"/>
          <w:szCs w:val="24"/>
        </w:rPr>
        <w:t>2.</w:t>
      </w:r>
      <w:r>
        <w:rPr>
          <w:sz w:val="24"/>
          <w:szCs w:val="24"/>
        </w:rPr>
        <w:t>5</w:t>
      </w:r>
      <w:r w:rsidRPr="00BF0F09">
        <w:rPr>
          <w:sz w:val="24"/>
          <w:szCs w:val="24"/>
        </w:rPr>
        <w:t xml:space="preserve">. Расчеты осуществляются в безналичной форме путем перечисления денежных средств на расчетный счет Исполнителя за фактически оказанные Услуги на основании оформленного надлежащим образом Акта сдачи-приемки оказанных Услуг в течение </w:t>
      </w:r>
      <w:r>
        <w:rPr>
          <w:sz w:val="24"/>
          <w:szCs w:val="24"/>
        </w:rPr>
        <w:t>7</w:t>
      </w:r>
      <w:r w:rsidRPr="00BF0F09">
        <w:rPr>
          <w:sz w:val="24"/>
          <w:szCs w:val="24"/>
        </w:rPr>
        <w:t xml:space="preserve"> (</w:t>
      </w:r>
      <w:r>
        <w:rPr>
          <w:sz w:val="24"/>
          <w:szCs w:val="24"/>
        </w:rPr>
        <w:t>семи</w:t>
      </w:r>
      <w:r w:rsidRPr="00BF0F09">
        <w:rPr>
          <w:sz w:val="24"/>
          <w:szCs w:val="24"/>
        </w:rPr>
        <w:t>) рабочих дней.</w:t>
      </w:r>
    </w:p>
    <w:p w:rsidR="00EC4E8E" w:rsidRPr="00BF0F09" w:rsidRDefault="00EC4E8E" w:rsidP="00EC4E8E">
      <w:pPr>
        <w:widowControl/>
        <w:ind w:firstLine="709"/>
        <w:jc w:val="both"/>
        <w:rPr>
          <w:sz w:val="24"/>
          <w:szCs w:val="24"/>
        </w:rPr>
      </w:pPr>
      <w:r w:rsidRPr="00BF0F09">
        <w:rPr>
          <w:sz w:val="24"/>
          <w:szCs w:val="24"/>
        </w:rPr>
        <w:t>2.</w:t>
      </w:r>
      <w:r>
        <w:rPr>
          <w:sz w:val="24"/>
          <w:szCs w:val="24"/>
        </w:rPr>
        <w:t>6</w:t>
      </w:r>
      <w:r w:rsidRPr="00BF0F09">
        <w:rPr>
          <w:sz w:val="24"/>
          <w:szCs w:val="24"/>
        </w:rPr>
        <w:t>. Обязательство Заказчика по оплате услуг считается исполненным в момент поступления денежных средств на банковский счет Исполнителя.</w:t>
      </w:r>
    </w:p>
    <w:p w:rsidR="00EC4E8E" w:rsidRPr="00BF0F09" w:rsidRDefault="00EC4E8E" w:rsidP="00EC4E8E">
      <w:pPr>
        <w:widowControl/>
        <w:ind w:firstLine="709"/>
        <w:jc w:val="both"/>
        <w:rPr>
          <w:sz w:val="24"/>
          <w:szCs w:val="24"/>
        </w:rPr>
      </w:pPr>
      <w:r w:rsidRPr="00BF0F09">
        <w:rPr>
          <w:sz w:val="24"/>
          <w:szCs w:val="24"/>
        </w:rPr>
        <w:t>2.</w:t>
      </w:r>
      <w:r>
        <w:rPr>
          <w:sz w:val="24"/>
          <w:szCs w:val="24"/>
        </w:rPr>
        <w:t>7</w:t>
      </w:r>
      <w:r w:rsidRPr="00BF0F09">
        <w:rPr>
          <w:sz w:val="24"/>
          <w:szCs w:val="24"/>
        </w:rPr>
        <w:t xml:space="preserve">. Основанием для оплаты оказанных услуг является акт сдачи-приемки оказанных услуг, подписанный обеими Сторонами. </w:t>
      </w:r>
    </w:p>
    <w:p w:rsidR="00EC4E8E" w:rsidRPr="00BF0F09" w:rsidRDefault="00EC4E8E" w:rsidP="00EC4E8E">
      <w:pPr>
        <w:widowControl/>
        <w:ind w:firstLine="709"/>
        <w:jc w:val="both"/>
        <w:rPr>
          <w:sz w:val="24"/>
          <w:szCs w:val="24"/>
        </w:rPr>
      </w:pPr>
      <w:r w:rsidRPr="00BF0F09">
        <w:rPr>
          <w:sz w:val="24"/>
          <w:szCs w:val="24"/>
        </w:rPr>
        <w:t>2.</w:t>
      </w:r>
      <w:r>
        <w:rPr>
          <w:sz w:val="24"/>
          <w:szCs w:val="24"/>
        </w:rPr>
        <w:t>8</w:t>
      </w:r>
      <w:r w:rsidRPr="00BF0F09">
        <w:rPr>
          <w:sz w:val="24"/>
          <w:szCs w:val="24"/>
        </w:rPr>
        <w:t>. Стоимость услуг, подлежащая оплате Заказчиком по настоящему Договору, подлежит уменьшению путем удержания неустойки в случае неисполнения или ненадлежащего исполнения обязательств со стороны Исполнителя.</w:t>
      </w:r>
    </w:p>
    <w:p w:rsidR="00EC4E8E" w:rsidRPr="00D41D1E" w:rsidRDefault="00EC4E8E" w:rsidP="00EC4E8E">
      <w:pPr>
        <w:widowControl/>
        <w:ind w:firstLine="709"/>
        <w:jc w:val="center"/>
        <w:rPr>
          <w:b/>
          <w:sz w:val="24"/>
          <w:szCs w:val="24"/>
        </w:rPr>
      </w:pPr>
      <w:r w:rsidRPr="00D41D1E">
        <w:rPr>
          <w:b/>
          <w:sz w:val="24"/>
          <w:szCs w:val="24"/>
        </w:rPr>
        <w:t>3. Права и обязанности сторон</w:t>
      </w:r>
    </w:p>
    <w:p w:rsidR="00EC4E8E" w:rsidRDefault="00EC4E8E" w:rsidP="00EC4E8E">
      <w:pPr>
        <w:widowControl/>
        <w:ind w:firstLine="709"/>
        <w:jc w:val="both"/>
        <w:rPr>
          <w:sz w:val="24"/>
          <w:szCs w:val="24"/>
        </w:rPr>
      </w:pPr>
      <w:r w:rsidRPr="00BF0F09">
        <w:rPr>
          <w:sz w:val="24"/>
          <w:szCs w:val="24"/>
        </w:rPr>
        <w:t>3.1. Исполнитель обязуется:</w:t>
      </w:r>
    </w:p>
    <w:p w:rsidR="00EC4E8E" w:rsidRPr="00CF0C2B" w:rsidRDefault="00EC4E8E" w:rsidP="00EC4E8E">
      <w:pPr>
        <w:widowControl/>
        <w:ind w:firstLine="709"/>
        <w:jc w:val="both"/>
        <w:rPr>
          <w:sz w:val="24"/>
          <w:szCs w:val="24"/>
        </w:rPr>
      </w:pPr>
      <w:r w:rsidRPr="00BF0F09">
        <w:rPr>
          <w:sz w:val="24"/>
          <w:szCs w:val="24"/>
        </w:rPr>
        <w:t>3.1.1. Оказать услуги, предусмотренные п.1.1. настоящего договора</w:t>
      </w:r>
      <w:r w:rsidRPr="00CF0C2B">
        <w:rPr>
          <w:bCs/>
          <w:color w:val="000000"/>
          <w:spacing w:val="-1"/>
          <w:sz w:val="24"/>
          <w:szCs w:val="24"/>
        </w:rPr>
        <w:t xml:space="preserve"> </w:t>
      </w:r>
      <w:r>
        <w:rPr>
          <w:bCs/>
          <w:color w:val="000000"/>
          <w:spacing w:val="-1"/>
          <w:sz w:val="24"/>
          <w:szCs w:val="24"/>
        </w:rPr>
        <w:t>надлежащего качества</w:t>
      </w:r>
      <w:r w:rsidRPr="009634D5">
        <w:rPr>
          <w:bCs/>
          <w:color w:val="000000"/>
          <w:spacing w:val="-1"/>
          <w:sz w:val="24"/>
          <w:szCs w:val="24"/>
        </w:rPr>
        <w:t>.</w:t>
      </w:r>
    </w:p>
    <w:p w:rsidR="00EC4E8E" w:rsidRPr="00BF0F09" w:rsidRDefault="00EC4E8E" w:rsidP="00EC4E8E">
      <w:pPr>
        <w:widowControl/>
        <w:ind w:firstLine="709"/>
        <w:jc w:val="both"/>
        <w:rPr>
          <w:sz w:val="24"/>
          <w:szCs w:val="24"/>
        </w:rPr>
      </w:pPr>
      <w:r w:rsidRPr="00BF0F09">
        <w:rPr>
          <w:sz w:val="24"/>
          <w:szCs w:val="24"/>
        </w:rPr>
        <w:t>3.1.2. Представлять по требованию Заказчика любую информацию о ходе исполнения обязательств по настоящему договору.</w:t>
      </w:r>
    </w:p>
    <w:p w:rsidR="00EC4E8E" w:rsidRPr="00BF0F09" w:rsidRDefault="00EC4E8E" w:rsidP="00EC4E8E">
      <w:pPr>
        <w:widowControl/>
        <w:ind w:firstLine="709"/>
        <w:jc w:val="both"/>
        <w:rPr>
          <w:sz w:val="24"/>
          <w:szCs w:val="24"/>
        </w:rPr>
      </w:pPr>
      <w:r w:rsidRPr="00BF0F09">
        <w:rPr>
          <w:sz w:val="24"/>
          <w:szCs w:val="24"/>
        </w:rPr>
        <w:t xml:space="preserve">3.1.3. Безвозмездно устранять по требованию Заказчика все выявленные недостатки, если в процессе оказания услуг Исполнитель допустил отступление от условий договора, ухудшившее их качество. </w:t>
      </w:r>
    </w:p>
    <w:p w:rsidR="00EC4E8E" w:rsidRPr="00BF0F09" w:rsidRDefault="00EC4E8E" w:rsidP="00EC4E8E">
      <w:pPr>
        <w:widowControl/>
        <w:ind w:firstLine="709"/>
        <w:jc w:val="both"/>
        <w:rPr>
          <w:sz w:val="24"/>
          <w:szCs w:val="24"/>
        </w:rPr>
      </w:pPr>
      <w:r w:rsidRPr="00BF0F09">
        <w:rPr>
          <w:sz w:val="24"/>
          <w:szCs w:val="24"/>
        </w:rPr>
        <w:t>3.2. Исполнитель вправе:</w:t>
      </w:r>
    </w:p>
    <w:p w:rsidR="00EC4E8E" w:rsidRPr="00BF0F09" w:rsidRDefault="00EC4E8E" w:rsidP="00EC4E8E">
      <w:pPr>
        <w:widowControl/>
        <w:ind w:firstLine="709"/>
        <w:jc w:val="both"/>
        <w:rPr>
          <w:sz w:val="24"/>
          <w:szCs w:val="24"/>
        </w:rPr>
      </w:pPr>
      <w:r w:rsidRPr="00BF0F09">
        <w:rPr>
          <w:sz w:val="24"/>
          <w:szCs w:val="24"/>
        </w:rPr>
        <w:t>3.2.1. Получать от Заказчика разъяснения по всем вопросам, возникающим в ходе оказания услуг, и любую дополнительную информацию, необходимую для выполнения своих обязательств по настоящему договору.</w:t>
      </w:r>
    </w:p>
    <w:p w:rsidR="00EC4E8E" w:rsidRPr="00BF0F09" w:rsidRDefault="00EC4E8E" w:rsidP="00EC4E8E">
      <w:pPr>
        <w:widowControl/>
        <w:ind w:firstLine="709"/>
        <w:jc w:val="both"/>
        <w:rPr>
          <w:sz w:val="24"/>
          <w:szCs w:val="24"/>
        </w:rPr>
      </w:pPr>
      <w:r w:rsidRPr="00BF0F09">
        <w:rPr>
          <w:sz w:val="24"/>
          <w:szCs w:val="24"/>
        </w:rPr>
        <w:t>3.2.2. Отказаться от исполнения настоящего договора при условии полного возмещения Заказчику убытков.</w:t>
      </w:r>
    </w:p>
    <w:p w:rsidR="00EC4E8E" w:rsidRPr="00BF0F09" w:rsidRDefault="00EC4E8E" w:rsidP="00EC4E8E">
      <w:pPr>
        <w:widowControl/>
        <w:ind w:firstLine="709"/>
        <w:jc w:val="both"/>
        <w:rPr>
          <w:sz w:val="24"/>
          <w:szCs w:val="24"/>
        </w:rPr>
      </w:pPr>
      <w:r w:rsidRPr="00BF0F09">
        <w:rPr>
          <w:sz w:val="24"/>
          <w:szCs w:val="24"/>
        </w:rPr>
        <w:t>3.3. Заказчик обязуется:</w:t>
      </w:r>
    </w:p>
    <w:p w:rsidR="00EC4E8E" w:rsidRPr="00BF0F09" w:rsidRDefault="00EC4E8E" w:rsidP="00EC4E8E">
      <w:pPr>
        <w:widowControl/>
        <w:ind w:firstLine="709"/>
        <w:jc w:val="both"/>
        <w:rPr>
          <w:sz w:val="24"/>
          <w:szCs w:val="24"/>
        </w:rPr>
      </w:pPr>
      <w:r w:rsidRPr="00BF0F09">
        <w:rPr>
          <w:sz w:val="24"/>
          <w:szCs w:val="24"/>
        </w:rPr>
        <w:t>3.3.1. Предоставить Исполнителю сведения необходимые для надлежащего оказания услуг;</w:t>
      </w:r>
    </w:p>
    <w:p w:rsidR="00EC4E8E" w:rsidRDefault="00EC4E8E" w:rsidP="00EC4E8E">
      <w:pPr>
        <w:widowControl/>
        <w:ind w:firstLine="709"/>
        <w:jc w:val="both"/>
        <w:rPr>
          <w:sz w:val="24"/>
          <w:szCs w:val="24"/>
        </w:rPr>
      </w:pPr>
      <w:r w:rsidRPr="00BF0F09">
        <w:rPr>
          <w:sz w:val="24"/>
          <w:szCs w:val="24"/>
        </w:rPr>
        <w:t>3.3.2. Принять и оплатить оказанные ему услуги на основании акта сдачи-приемки оказанных услуг.</w:t>
      </w:r>
    </w:p>
    <w:p w:rsidR="00EC4E8E" w:rsidRPr="00BF0F09" w:rsidRDefault="00EC4E8E" w:rsidP="00EC4E8E">
      <w:pPr>
        <w:adjustRightInd w:val="0"/>
        <w:ind w:firstLine="709"/>
        <w:jc w:val="both"/>
        <w:rPr>
          <w:sz w:val="24"/>
          <w:szCs w:val="24"/>
        </w:rPr>
      </w:pPr>
      <w:r w:rsidRPr="00957E6B">
        <w:rPr>
          <w:color w:val="FF0000"/>
          <w:sz w:val="24"/>
          <w:szCs w:val="24"/>
        </w:rPr>
        <w:t>3.3.3. Обеспечить сохранность имущества и оборудования Испо</w:t>
      </w:r>
      <w:r w:rsidRPr="00C920C0">
        <w:rPr>
          <w:sz w:val="24"/>
          <w:szCs w:val="24"/>
        </w:rPr>
        <w:t>лнителя.</w:t>
      </w:r>
    </w:p>
    <w:p w:rsidR="00EC4E8E" w:rsidRPr="00BF0F09" w:rsidRDefault="00EC4E8E" w:rsidP="00EC4E8E">
      <w:pPr>
        <w:widowControl/>
        <w:ind w:firstLine="709"/>
        <w:jc w:val="both"/>
        <w:rPr>
          <w:sz w:val="24"/>
          <w:szCs w:val="24"/>
        </w:rPr>
      </w:pPr>
      <w:r w:rsidRPr="00BF0F09">
        <w:rPr>
          <w:sz w:val="24"/>
          <w:szCs w:val="24"/>
        </w:rPr>
        <w:t>3.4. Заказчик вправе:</w:t>
      </w:r>
    </w:p>
    <w:p w:rsidR="00EC4E8E" w:rsidRPr="00BF0F09" w:rsidRDefault="00EC4E8E" w:rsidP="00EC4E8E">
      <w:pPr>
        <w:widowControl/>
        <w:ind w:firstLine="709"/>
        <w:jc w:val="both"/>
        <w:rPr>
          <w:sz w:val="24"/>
          <w:szCs w:val="24"/>
        </w:rPr>
      </w:pPr>
      <w:r w:rsidRPr="00BF0F09">
        <w:rPr>
          <w:sz w:val="24"/>
          <w:szCs w:val="24"/>
        </w:rPr>
        <w:t>3.4.1. Получать от Исполнителя устные и письменные объяснения о ходе исполнения обязательств по настоящему договору;</w:t>
      </w:r>
    </w:p>
    <w:p w:rsidR="00EC4E8E" w:rsidRPr="00BF0F09" w:rsidRDefault="00EC4E8E" w:rsidP="00EC4E8E">
      <w:pPr>
        <w:widowControl/>
        <w:ind w:firstLine="709"/>
        <w:jc w:val="both"/>
        <w:rPr>
          <w:sz w:val="24"/>
          <w:szCs w:val="24"/>
        </w:rPr>
      </w:pPr>
      <w:r w:rsidRPr="00BF0F09">
        <w:rPr>
          <w:sz w:val="24"/>
          <w:szCs w:val="24"/>
        </w:rPr>
        <w:t>3.4.2. Отказаться от исполнения настоящего договора при условии оплаты Исполнителю фактически понесенных им расходов.</w:t>
      </w:r>
    </w:p>
    <w:p w:rsidR="00EC4E8E" w:rsidRPr="00BF0F09" w:rsidRDefault="00EC4E8E" w:rsidP="00EC4E8E">
      <w:pPr>
        <w:widowControl/>
        <w:ind w:firstLine="709"/>
        <w:jc w:val="both"/>
        <w:rPr>
          <w:sz w:val="24"/>
          <w:szCs w:val="24"/>
        </w:rPr>
      </w:pPr>
      <w:r w:rsidRPr="00BF0F09">
        <w:rPr>
          <w:sz w:val="24"/>
          <w:szCs w:val="24"/>
        </w:rPr>
        <w:t>3.5. При заключении настоящего договора Стороны подтверждают свое согласие на обработку персональных данных.</w:t>
      </w:r>
    </w:p>
    <w:p w:rsidR="00EC4E8E" w:rsidRPr="00D41D1E" w:rsidRDefault="00EC4E8E" w:rsidP="00EC4E8E">
      <w:pPr>
        <w:widowControl/>
        <w:ind w:firstLine="709"/>
        <w:jc w:val="center"/>
        <w:rPr>
          <w:b/>
          <w:sz w:val="24"/>
          <w:szCs w:val="24"/>
        </w:rPr>
      </w:pPr>
      <w:r w:rsidRPr="00D41D1E">
        <w:rPr>
          <w:b/>
          <w:sz w:val="24"/>
          <w:szCs w:val="24"/>
        </w:rPr>
        <w:t>4. Порядок приемки</w:t>
      </w:r>
    </w:p>
    <w:p w:rsidR="00EC4E8E" w:rsidRPr="00957E6B" w:rsidRDefault="00EC4E8E" w:rsidP="00EC4E8E">
      <w:pPr>
        <w:widowControl/>
        <w:ind w:firstLine="540"/>
        <w:jc w:val="both"/>
        <w:rPr>
          <w:bCs/>
          <w:color w:val="FF0000"/>
          <w:spacing w:val="-1"/>
          <w:sz w:val="28"/>
          <w:szCs w:val="28"/>
        </w:rPr>
      </w:pPr>
      <w:r w:rsidRPr="00BF0F09">
        <w:rPr>
          <w:sz w:val="24"/>
          <w:szCs w:val="24"/>
        </w:rPr>
        <w:t xml:space="preserve">4.1. По окончании отчетного периода оказания услуги Исполнитель направляет Заказчику Акт сдачи-приёмки оказанных услуг. </w:t>
      </w:r>
      <w:r w:rsidRPr="00957E6B">
        <w:rPr>
          <w:bCs/>
          <w:color w:val="FF0000"/>
          <w:spacing w:val="-1"/>
          <w:sz w:val="24"/>
          <w:szCs w:val="24"/>
        </w:rPr>
        <w:t>Услуги считаются оказанными с момента подписания Сторонами Акта сдачи-приёмки оказанных услуг.</w:t>
      </w:r>
    </w:p>
    <w:p w:rsidR="00EC4E8E" w:rsidRPr="00BF0F09" w:rsidRDefault="00EC4E8E" w:rsidP="00EC4E8E">
      <w:pPr>
        <w:widowControl/>
        <w:ind w:firstLine="709"/>
        <w:jc w:val="both"/>
        <w:rPr>
          <w:sz w:val="24"/>
          <w:szCs w:val="24"/>
        </w:rPr>
      </w:pPr>
      <w:r w:rsidRPr="00BF0F09">
        <w:rPr>
          <w:sz w:val="24"/>
          <w:szCs w:val="24"/>
        </w:rPr>
        <w:t xml:space="preserve">4.2. Приемка Услуг осуществляется Заказчиком в течение 5 (пяти) дней после получения им Акта. В течение указанного срока Заказчик утверждает Акт или дает мотивированный отказ. </w:t>
      </w:r>
    </w:p>
    <w:p w:rsidR="00EC4E8E" w:rsidRPr="00BF0F09" w:rsidRDefault="00EC4E8E" w:rsidP="00EC4E8E">
      <w:pPr>
        <w:widowControl/>
        <w:ind w:firstLine="709"/>
        <w:jc w:val="both"/>
        <w:rPr>
          <w:sz w:val="24"/>
          <w:szCs w:val="24"/>
        </w:rPr>
      </w:pPr>
      <w:r w:rsidRPr="00BF0F09">
        <w:rPr>
          <w:sz w:val="24"/>
          <w:szCs w:val="24"/>
        </w:rPr>
        <w:t xml:space="preserve"> 4.3. В случае выявления недостатков оказанных услуг Заказчик имеет право не подписывать Акт сдачи-приёмки оказанных услуг, при этом Заказчиком в течение 5 (пяти).</w:t>
      </w:r>
    </w:p>
    <w:p w:rsidR="00EC4E8E" w:rsidRDefault="00EC4E8E" w:rsidP="00EC4E8E">
      <w:pPr>
        <w:widowControl/>
        <w:ind w:firstLine="709"/>
        <w:jc w:val="both"/>
        <w:rPr>
          <w:sz w:val="24"/>
          <w:szCs w:val="24"/>
        </w:rPr>
      </w:pPr>
      <w:r w:rsidRPr="00BF0F09">
        <w:rPr>
          <w:sz w:val="24"/>
          <w:szCs w:val="24"/>
        </w:rPr>
        <w:lastRenderedPageBreak/>
        <w:t>4.4. Исполнитель осуществляет дополнительные мероприятия по устранению недостатков, своими силами и средствами, в срок, установленный Заказчиком и без каких-либо дополнительных затрат со стороны Заказчика.</w:t>
      </w:r>
    </w:p>
    <w:p w:rsidR="00EC4E8E" w:rsidRPr="00D41D1E" w:rsidRDefault="00EC4E8E" w:rsidP="00EC4E8E">
      <w:pPr>
        <w:widowControl/>
        <w:ind w:firstLine="709"/>
        <w:jc w:val="center"/>
        <w:rPr>
          <w:b/>
          <w:sz w:val="24"/>
          <w:szCs w:val="24"/>
        </w:rPr>
      </w:pPr>
      <w:r w:rsidRPr="00D41D1E">
        <w:rPr>
          <w:b/>
          <w:sz w:val="24"/>
          <w:szCs w:val="24"/>
        </w:rPr>
        <w:t>5. Ответственность сторон</w:t>
      </w:r>
    </w:p>
    <w:p w:rsidR="00EC4E8E" w:rsidRPr="00957E6B" w:rsidRDefault="00EC4E8E" w:rsidP="00EC4E8E">
      <w:pPr>
        <w:widowControl/>
        <w:ind w:firstLine="709"/>
        <w:jc w:val="both"/>
        <w:rPr>
          <w:color w:val="FF0000"/>
          <w:sz w:val="24"/>
          <w:szCs w:val="24"/>
        </w:rPr>
      </w:pPr>
      <w:r w:rsidRPr="00BF0F09">
        <w:rPr>
          <w:sz w:val="24"/>
          <w:szCs w:val="24"/>
        </w:rPr>
        <w:t>5.1.</w:t>
      </w:r>
      <w:r w:rsidRPr="00BF0F09">
        <w:rPr>
          <w:sz w:val="24"/>
          <w:szCs w:val="24"/>
        </w:rPr>
        <w:tab/>
      </w:r>
      <w:proofErr w:type="gramStart"/>
      <w:r w:rsidRPr="00BF0F09">
        <w:rPr>
          <w:sz w:val="24"/>
          <w:szCs w:val="24"/>
        </w:rPr>
        <w:t>За невыполнение или ненадлежащее выполн</w:t>
      </w:r>
      <w:r>
        <w:rPr>
          <w:sz w:val="24"/>
          <w:szCs w:val="24"/>
        </w:rPr>
        <w:t>ение обязательств, предусмотрен</w:t>
      </w:r>
      <w:r w:rsidRPr="00BF0F09">
        <w:rPr>
          <w:sz w:val="24"/>
          <w:szCs w:val="24"/>
        </w:rPr>
        <w:t>ных настоящим Договором, Стороны несут ответствен</w:t>
      </w:r>
      <w:r>
        <w:rPr>
          <w:sz w:val="24"/>
          <w:szCs w:val="24"/>
        </w:rPr>
        <w:t xml:space="preserve">ность в </w:t>
      </w:r>
      <w:r w:rsidRPr="0068099B">
        <w:rPr>
          <w:color w:val="4472C4" w:themeColor="accent1"/>
          <w:sz w:val="24"/>
          <w:szCs w:val="24"/>
        </w:rPr>
        <w:t xml:space="preserve">соответствии с </w:t>
      </w:r>
      <w:r w:rsidR="0068099B" w:rsidRPr="0068099B">
        <w:rPr>
          <w:color w:val="4472C4" w:themeColor="accent1"/>
          <w:sz w:val="24"/>
          <w:szCs w:val="24"/>
        </w:rPr>
        <w:t xml:space="preserve">действующим </w:t>
      </w:r>
      <w:proofErr w:type="spellStart"/>
      <w:r w:rsidR="0068099B" w:rsidRPr="0068099B">
        <w:rPr>
          <w:color w:val="4472C4" w:themeColor="accent1"/>
          <w:sz w:val="24"/>
          <w:szCs w:val="24"/>
        </w:rPr>
        <w:t>законодательством</w:t>
      </w:r>
      <w:r w:rsidRPr="00957E6B">
        <w:rPr>
          <w:color w:val="FF0000"/>
          <w:sz w:val="24"/>
          <w:szCs w:val="24"/>
        </w:rPr>
        <w:t>Российской</w:t>
      </w:r>
      <w:proofErr w:type="spellEnd"/>
      <w:r w:rsidRPr="00957E6B">
        <w:rPr>
          <w:color w:val="FF0000"/>
          <w:sz w:val="24"/>
          <w:szCs w:val="24"/>
        </w:rPr>
        <w:t xml:space="preserve"> Федерации и условиями настоящего Договора.</w:t>
      </w:r>
      <w:proofErr w:type="gramEnd"/>
    </w:p>
    <w:p w:rsidR="00EC4E8E" w:rsidRPr="00957E6B" w:rsidRDefault="00EC4E8E" w:rsidP="00EC4E8E">
      <w:pPr>
        <w:pStyle w:val="a7"/>
        <w:suppressAutoHyphens/>
        <w:spacing w:before="0" w:beforeAutospacing="0" w:after="0" w:afterAutospacing="0"/>
        <w:ind w:firstLine="426"/>
        <w:jc w:val="both"/>
        <w:rPr>
          <w:color w:val="FF0000"/>
        </w:rPr>
      </w:pPr>
      <w:r w:rsidRPr="00957E6B">
        <w:rPr>
          <w:color w:val="FF0000"/>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настоящим Договором, Исполнитель вправе потребовать уплаты неустоек (штрафов, пеней).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EC4E8E" w:rsidRPr="00957E6B" w:rsidRDefault="00EC4E8E" w:rsidP="00EC4E8E">
      <w:pPr>
        <w:pStyle w:val="a7"/>
        <w:suppressAutoHyphens/>
        <w:spacing w:before="0" w:beforeAutospacing="0" w:after="0" w:afterAutospacing="0"/>
        <w:ind w:firstLine="426"/>
        <w:jc w:val="both"/>
        <w:rPr>
          <w:color w:val="FF0000"/>
        </w:rPr>
      </w:pPr>
      <w:r w:rsidRPr="00957E6B">
        <w:rPr>
          <w:color w:val="FF0000"/>
        </w:rPr>
        <w:t>5.3. В случае просрочки исполнения Исполнителем обязательств,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EC4E8E" w:rsidRPr="00957E6B" w:rsidRDefault="00EC4E8E" w:rsidP="00EC4E8E">
      <w:pPr>
        <w:pStyle w:val="a7"/>
        <w:suppressAutoHyphens/>
        <w:spacing w:before="0" w:beforeAutospacing="0" w:after="0" w:afterAutospacing="0"/>
        <w:ind w:firstLine="426"/>
        <w:jc w:val="both"/>
        <w:rPr>
          <w:color w:val="FF0000"/>
        </w:rPr>
      </w:pPr>
      <w:proofErr w:type="gramStart"/>
      <w:r w:rsidRPr="00957E6B">
        <w:rPr>
          <w:color w:val="FF0000"/>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 за исключением случаев, если</w:t>
      </w:r>
      <w:proofErr w:type="gramEnd"/>
      <w:r w:rsidRPr="00957E6B">
        <w:rPr>
          <w:color w:val="FF0000"/>
        </w:rPr>
        <w:t xml:space="preserve"> законодательством Российской Федерации установлен иной порядок начисления пени.</w:t>
      </w:r>
    </w:p>
    <w:p w:rsidR="00EC4E8E" w:rsidRPr="00957E6B" w:rsidRDefault="00EC4E8E" w:rsidP="00EC4E8E">
      <w:pPr>
        <w:pStyle w:val="a7"/>
        <w:suppressAutoHyphens/>
        <w:spacing w:before="0" w:beforeAutospacing="0" w:after="0" w:afterAutospacing="0"/>
        <w:ind w:firstLine="426"/>
        <w:jc w:val="both"/>
        <w:rPr>
          <w:color w:val="FF0000"/>
        </w:rPr>
      </w:pPr>
      <w:r w:rsidRPr="00957E6B">
        <w:rPr>
          <w:color w:val="FF0000"/>
        </w:rPr>
        <w:t xml:space="preserve">5.4. Сторона освобождается от уплаты неустойки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Сторона, для которой в связи с названными обстоятельствами создалась невозможность выполнения своих обязательств по Договору, в 3 (трех) </w:t>
      </w:r>
      <w:proofErr w:type="spellStart"/>
      <w:r w:rsidRPr="00957E6B">
        <w:rPr>
          <w:color w:val="FF0000"/>
        </w:rPr>
        <w:t>дневный</w:t>
      </w:r>
      <w:proofErr w:type="spellEnd"/>
      <w:r w:rsidRPr="00957E6B">
        <w:rPr>
          <w:color w:val="FF0000"/>
        </w:rPr>
        <w:t xml:space="preserve"> срок письменно извещает другую Сторону о невозможности выполнения обязательств по Договору с указанием причин.</w:t>
      </w:r>
    </w:p>
    <w:p w:rsidR="00EC4E8E" w:rsidRPr="00957E6B" w:rsidRDefault="00EC4E8E" w:rsidP="00EC4E8E">
      <w:pPr>
        <w:adjustRightInd w:val="0"/>
        <w:ind w:firstLine="540"/>
        <w:jc w:val="both"/>
        <w:rPr>
          <w:rFonts w:eastAsia="Calibri"/>
          <w:bCs/>
          <w:color w:val="FF0000"/>
          <w:sz w:val="24"/>
          <w:szCs w:val="24"/>
          <w:lang w:eastAsia="en-US"/>
        </w:rPr>
      </w:pPr>
      <w:r w:rsidRPr="00957E6B">
        <w:rPr>
          <w:color w:val="FF0000"/>
          <w:sz w:val="24"/>
          <w:szCs w:val="24"/>
        </w:rPr>
        <w:t xml:space="preserve">5.5. </w:t>
      </w:r>
      <w:r w:rsidRPr="00957E6B">
        <w:rPr>
          <w:rFonts w:eastAsia="Calibri"/>
          <w:bCs/>
          <w:color w:val="FF0000"/>
          <w:sz w:val="24"/>
          <w:szCs w:val="24"/>
          <w:lang w:eastAsia="en-US"/>
        </w:rPr>
        <w:t xml:space="preserve">Заказчик </w:t>
      </w:r>
      <w:r w:rsidRPr="00957E6B">
        <w:rPr>
          <w:color w:val="FF0000"/>
          <w:sz w:val="24"/>
          <w:szCs w:val="24"/>
        </w:rPr>
        <w:t>несет полную ответственность перед Исполнителем за ущерб, причиненный  Исполнителю в связи с уничтожением и/или  повреждением имущества.</w:t>
      </w:r>
    </w:p>
    <w:p w:rsidR="00EC4E8E" w:rsidRPr="00D41D1E" w:rsidRDefault="00EC4E8E" w:rsidP="00EC4E8E">
      <w:pPr>
        <w:widowControl/>
        <w:ind w:firstLine="709"/>
        <w:jc w:val="center"/>
        <w:rPr>
          <w:b/>
          <w:sz w:val="24"/>
          <w:szCs w:val="24"/>
        </w:rPr>
      </w:pPr>
      <w:r w:rsidRPr="00D41D1E">
        <w:rPr>
          <w:b/>
          <w:sz w:val="24"/>
          <w:szCs w:val="24"/>
        </w:rPr>
        <w:t>6. Обстоятельства непреодолимой силы</w:t>
      </w:r>
    </w:p>
    <w:p w:rsidR="00EC4E8E" w:rsidRPr="00BF0F09" w:rsidRDefault="00EC4E8E" w:rsidP="00EC4E8E">
      <w:pPr>
        <w:widowControl/>
        <w:ind w:firstLine="709"/>
        <w:jc w:val="both"/>
        <w:rPr>
          <w:sz w:val="24"/>
          <w:szCs w:val="24"/>
        </w:rPr>
      </w:pPr>
      <w:r w:rsidRPr="00BF0F09">
        <w:rPr>
          <w:sz w:val="24"/>
          <w:szCs w:val="24"/>
        </w:rPr>
        <w:t>6.1.</w:t>
      </w:r>
      <w:r w:rsidRPr="00BF0F09">
        <w:rPr>
          <w:sz w:val="24"/>
          <w:szCs w:val="24"/>
        </w:rPr>
        <w:tab/>
        <w:t>Стороны освобождаются от ответственно</w:t>
      </w:r>
      <w:r>
        <w:rPr>
          <w:sz w:val="24"/>
          <w:szCs w:val="24"/>
        </w:rPr>
        <w:t>сти за неисполнение или ненадле</w:t>
      </w:r>
      <w:r w:rsidRPr="00BF0F09">
        <w:rPr>
          <w:sz w:val="24"/>
          <w:szCs w:val="24"/>
        </w:rPr>
        <w:t>жащее исполнение обязательств по настоящему Договору, если надлежащее исполнение оказалось невозможным вследствие действия непреодолимой силы, то есть чрезвычайных и непредотвратимых при данных условиях обстоятельств</w:t>
      </w:r>
      <w:r>
        <w:rPr>
          <w:sz w:val="24"/>
          <w:szCs w:val="24"/>
        </w:rPr>
        <w:t>, как то стихийные бедствия, по</w:t>
      </w:r>
      <w:r w:rsidRPr="00BF0F09">
        <w:rPr>
          <w:sz w:val="24"/>
          <w:szCs w:val="24"/>
        </w:rPr>
        <w:t xml:space="preserve">жары, наводнения, землетрясения, военные действия </w:t>
      </w:r>
      <w:r>
        <w:rPr>
          <w:sz w:val="24"/>
          <w:szCs w:val="24"/>
        </w:rPr>
        <w:t>или введение чрезвычайного поло</w:t>
      </w:r>
      <w:r w:rsidRPr="00BF0F09">
        <w:rPr>
          <w:sz w:val="24"/>
          <w:szCs w:val="24"/>
        </w:rPr>
        <w:t>жения, забастовки, гражданские беспорядки, принятие обязательных для любой из Сторон нормативно-правовых актов, изменения в законодательстве Российской Федерации, препятствующие исполнению обязательств по настоящему Договору и не за-висящие от воли Сторон.</w:t>
      </w:r>
    </w:p>
    <w:p w:rsidR="00EC4E8E" w:rsidRPr="00BF0F09" w:rsidRDefault="00EC4E8E" w:rsidP="00EC4E8E">
      <w:pPr>
        <w:widowControl/>
        <w:ind w:firstLine="709"/>
        <w:jc w:val="both"/>
        <w:rPr>
          <w:sz w:val="24"/>
          <w:szCs w:val="24"/>
        </w:rPr>
      </w:pPr>
      <w:r w:rsidRPr="00BF0F09">
        <w:rPr>
          <w:sz w:val="24"/>
          <w:szCs w:val="24"/>
        </w:rPr>
        <w:t>6.2.</w:t>
      </w:r>
      <w:r w:rsidRPr="00BF0F09">
        <w:rPr>
          <w:sz w:val="24"/>
          <w:szCs w:val="24"/>
        </w:rPr>
        <w:tab/>
        <w:t xml:space="preserve">Сторона, для которой создалась невозможность исполнения обязательств по настоящему Договору вследствие обстоятельств непреодолимой силы, должна известить другую Сторону в письменной форме без промедления о наступлении этих обстоятельств, но не позднее 5 (Пяти) календарных дней с момента их наступления. Извещение должно содержать данные о наступлении и характере обстоятельств и </w:t>
      </w:r>
      <w:proofErr w:type="gramStart"/>
      <w:r w:rsidRPr="00BF0F09">
        <w:rPr>
          <w:sz w:val="24"/>
          <w:szCs w:val="24"/>
        </w:rPr>
        <w:t>о</w:t>
      </w:r>
      <w:proofErr w:type="gramEnd"/>
      <w:r w:rsidRPr="00BF0F09">
        <w:rPr>
          <w:sz w:val="24"/>
          <w:szCs w:val="24"/>
        </w:rPr>
        <w:t xml:space="preserve"> возможных их </w:t>
      </w:r>
      <w:proofErr w:type="spellStart"/>
      <w:r w:rsidRPr="00BF0F09">
        <w:rPr>
          <w:sz w:val="24"/>
          <w:szCs w:val="24"/>
        </w:rPr>
        <w:t>послед-ствиях</w:t>
      </w:r>
      <w:proofErr w:type="spellEnd"/>
      <w:r w:rsidRPr="00BF0F09">
        <w:rPr>
          <w:sz w:val="24"/>
          <w:szCs w:val="24"/>
        </w:rPr>
        <w:t>. Сторона должна также без промедления, не позднее 5 (Пяти) календарных дней, известить другую Сторону в письменной форме о прекращении этих обстоятельств.</w:t>
      </w:r>
    </w:p>
    <w:p w:rsidR="00EC4E8E" w:rsidRPr="00BF0F09" w:rsidRDefault="00EC4E8E" w:rsidP="00EC4E8E">
      <w:pPr>
        <w:widowControl/>
        <w:ind w:firstLine="709"/>
        <w:jc w:val="both"/>
        <w:rPr>
          <w:sz w:val="24"/>
          <w:szCs w:val="24"/>
        </w:rPr>
      </w:pPr>
      <w:r w:rsidRPr="00BF0F09">
        <w:rPr>
          <w:sz w:val="24"/>
          <w:szCs w:val="24"/>
        </w:rPr>
        <w:lastRenderedPageBreak/>
        <w:t>6.3.</w:t>
      </w:r>
      <w:r w:rsidRPr="00BF0F09">
        <w:rPr>
          <w:sz w:val="24"/>
          <w:szCs w:val="24"/>
        </w:rPr>
        <w:tab/>
        <w:t>Обстоятельства, освобождающие Стороны от ответственности, должны быть удостоверены компетентными органами.</w:t>
      </w:r>
    </w:p>
    <w:p w:rsidR="00EC4E8E" w:rsidRPr="00BF0F09" w:rsidRDefault="00EC4E8E" w:rsidP="00EC4E8E">
      <w:pPr>
        <w:widowControl/>
        <w:ind w:firstLine="709"/>
        <w:jc w:val="both"/>
        <w:rPr>
          <w:sz w:val="24"/>
          <w:szCs w:val="24"/>
        </w:rPr>
      </w:pPr>
      <w:r w:rsidRPr="00BF0F09">
        <w:rPr>
          <w:sz w:val="24"/>
          <w:szCs w:val="24"/>
        </w:rPr>
        <w:t>6.4.</w:t>
      </w:r>
      <w:r w:rsidRPr="00BF0F09">
        <w:rPr>
          <w:sz w:val="24"/>
          <w:szCs w:val="24"/>
        </w:rPr>
        <w:tab/>
        <w:t xml:space="preserve">Сторона вправе потребовать досрочного расторжения Договора по </w:t>
      </w:r>
      <w:proofErr w:type="spellStart"/>
      <w:proofErr w:type="gramStart"/>
      <w:r w:rsidRPr="00BF0F09">
        <w:rPr>
          <w:sz w:val="24"/>
          <w:szCs w:val="24"/>
        </w:rPr>
        <w:t>соглаше-нию</w:t>
      </w:r>
      <w:proofErr w:type="spellEnd"/>
      <w:proofErr w:type="gramEnd"/>
      <w:r w:rsidRPr="00BF0F09">
        <w:rPr>
          <w:sz w:val="24"/>
          <w:szCs w:val="24"/>
        </w:rPr>
        <w:t xml:space="preserve"> Сторон в случае, если обстоятельства непреодолимой силы действуют на протяжении более чем 2 (двух) месяцев подряд. При этом в случае такого расторжения Стороны не вправе требовать возмещения убытков (упущенной выгоды и реального ущерба), причиненного таким расторжением, за исключением оплаты фактически оказанных Исполнителем и принятых Заказчиком на момент расторжения услуг.</w:t>
      </w:r>
    </w:p>
    <w:p w:rsidR="00EC4E8E" w:rsidRPr="00D41D1E" w:rsidRDefault="00EC4E8E" w:rsidP="00EC4E8E">
      <w:pPr>
        <w:widowControl/>
        <w:ind w:firstLine="709"/>
        <w:jc w:val="center"/>
        <w:rPr>
          <w:b/>
          <w:sz w:val="24"/>
          <w:szCs w:val="24"/>
        </w:rPr>
      </w:pPr>
      <w:r w:rsidRPr="00D41D1E">
        <w:rPr>
          <w:b/>
          <w:sz w:val="24"/>
          <w:szCs w:val="24"/>
        </w:rPr>
        <w:t>7. Порядок разрешения споров</w:t>
      </w:r>
    </w:p>
    <w:p w:rsidR="00EC4E8E" w:rsidRPr="00BF0F09" w:rsidRDefault="00EC4E8E" w:rsidP="00EC4E8E">
      <w:pPr>
        <w:widowControl/>
        <w:ind w:firstLine="709"/>
        <w:jc w:val="both"/>
        <w:rPr>
          <w:sz w:val="24"/>
          <w:szCs w:val="24"/>
        </w:rPr>
      </w:pPr>
      <w:r w:rsidRPr="00BF0F09">
        <w:rPr>
          <w:sz w:val="24"/>
          <w:szCs w:val="24"/>
        </w:rPr>
        <w:t>7.1. Все споры и разногласия, возникающие между Сторонами по настоящему договору или в связи с ним, разрешаются путем переговоров между ними.</w:t>
      </w:r>
    </w:p>
    <w:p w:rsidR="00EC4E8E" w:rsidRPr="00BF0F09" w:rsidRDefault="00EC4E8E" w:rsidP="00EC4E8E">
      <w:pPr>
        <w:widowControl/>
        <w:ind w:firstLine="709"/>
        <w:jc w:val="both"/>
        <w:rPr>
          <w:sz w:val="24"/>
          <w:szCs w:val="24"/>
        </w:rPr>
      </w:pPr>
      <w:r w:rsidRPr="00BF0F09">
        <w:rPr>
          <w:sz w:val="24"/>
          <w:szCs w:val="24"/>
        </w:rPr>
        <w:t xml:space="preserve">7.2. Претензионный порядок досудебного урегулирования споров, вытекающий из Договора, является для Сторон обязательным. </w:t>
      </w:r>
    </w:p>
    <w:p w:rsidR="00EC4E8E" w:rsidRPr="00BF0F09" w:rsidRDefault="00EC4E8E" w:rsidP="00EC4E8E">
      <w:pPr>
        <w:widowControl/>
        <w:ind w:firstLine="709"/>
        <w:jc w:val="both"/>
        <w:rPr>
          <w:sz w:val="24"/>
          <w:szCs w:val="24"/>
        </w:rPr>
      </w:pPr>
      <w:r w:rsidRPr="00BF0F09">
        <w:rPr>
          <w:sz w:val="24"/>
          <w:szCs w:val="24"/>
        </w:rPr>
        <w:t>7.3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указанному в разделе 11 Договора.</w:t>
      </w:r>
    </w:p>
    <w:p w:rsidR="00EC4E8E" w:rsidRPr="00BF0F09" w:rsidRDefault="00EC4E8E" w:rsidP="00EC4E8E">
      <w:pPr>
        <w:widowControl/>
        <w:ind w:firstLine="709"/>
        <w:jc w:val="both"/>
        <w:rPr>
          <w:sz w:val="24"/>
          <w:szCs w:val="24"/>
        </w:rPr>
      </w:pPr>
      <w:r w:rsidRPr="00BF0F09">
        <w:rPr>
          <w:sz w:val="24"/>
          <w:szCs w:val="24"/>
        </w:rPr>
        <w:t>7.4. Допускается направление Сторонами претензионных писем иными способами: по факсу и электронной почте, экспресс-почтой.</w:t>
      </w:r>
    </w:p>
    <w:p w:rsidR="00EC4E8E" w:rsidRPr="00BF0F09" w:rsidRDefault="00EC4E8E" w:rsidP="00EC4E8E">
      <w:pPr>
        <w:widowControl/>
        <w:ind w:firstLine="709"/>
        <w:jc w:val="both"/>
        <w:rPr>
          <w:sz w:val="24"/>
          <w:szCs w:val="24"/>
        </w:rPr>
      </w:pPr>
      <w:r w:rsidRPr="00BF0F09">
        <w:rPr>
          <w:sz w:val="24"/>
          <w:szCs w:val="24"/>
        </w:rPr>
        <w:t>7.5. Срок рассмотрения претензионного письма и направления ответа на него составляет 10 рабочих дней со дня получения последнего адресатом.</w:t>
      </w:r>
    </w:p>
    <w:p w:rsidR="00EC4E8E" w:rsidRPr="00BF0F09" w:rsidRDefault="00EC4E8E" w:rsidP="00EC4E8E">
      <w:pPr>
        <w:widowControl/>
        <w:ind w:firstLine="709"/>
        <w:jc w:val="both"/>
        <w:rPr>
          <w:sz w:val="24"/>
          <w:szCs w:val="24"/>
        </w:rPr>
      </w:pPr>
      <w:r w:rsidRPr="00BF0F09">
        <w:rPr>
          <w:sz w:val="24"/>
          <w:szCs w:val="24"/>
        </w:rPr>
        <w:t>7.6. В случае, если Стороны не придут к соглашению, споры разрешаются в судебном порядке в соответствии с действующим законодательством Российской Федерации.</w:t>
      </w:r>
    </w:p>
    <w:p w:rsidR="00EC4E8E" w:rsidRPr="00BF0F09" w:rsidRDefault="00EC4E8E" w:rsidP="00EC4E8E">
      <w:pPr>
        <w:widowControl/>
        <w:ind w:firstLine="709"/>
        <w:jc w:val="both"/>
        <w:rPr>
          <w:sz w:val="24"/>
          <w:szCs w:val="24"/>
        </w:rPr>
      </w:pPr>
      <w:r w:rsidRPr="00BF0F09">
        <w:rPr>
          <w:sz w:val="24"/>
          <w:szCs w:val="24"/>
        </w:rPr>
        <w:t>7.7. Договор может быть расторгнут по соглашению Сторон, а также Стороны вправе в одностороннем порядке по письменному заявлению отказаться от его исполнения по основаниям, предусмотренным законодательством РФ.</w:t>
      </w:r>
    </w:p>
    <w:p w:rsidR="00EC4E8E" w:rsidRPr="00D41D1E" w:rsidRDefault="00EC4E8E" w:rsidP="00EC4E8E">
      <w:pPr>
        <w:widowControl/>
        <w:ind w:firstLine="709"/>
        <w:jc w:val="center"/>
        <w:rPr>
          <w:b/>
          <w:sz w:val="24"/>
          <w:szCs w:val="24"/>
        </w:rPr>
      </w:pPr>
      <w:r w:rsidRPr="00D41D1E">
        <w:rPr>
          <w:b/>
          <w:sz w:val="24"/>
          <w:szCs w:val="24"/>
        </w:rPr>
        <w:t>8. Срок действия, порядок изменения и расторжения договора</w:t>
      </w:r>
    </w:p>
    <w:p w:rsidR="00EC4E8E" w:rsidRDefault="00EC4E8E" w:rsidP="00EC4E8E">
      <w:pPr>
        <w:shd w:val="clear" w:color="auto" w:fill="FFFFFF"/>
        <w:tabs>
          <w:tab w:val="left" w:pos="0"/>
        </w:tabs>
        <w:ind w:firstLine="709"/>
        <w:jc w:val="both"/>
        <w:rPr>
          <w:sz w:val="24"/>
          <w:szCs w:val="24"/>
        </w:rPr>
      </w:pPr>
      <w:r>
        <w:rPr>
          <w:sz w:val="24"/>
          <w:szCs w:val="24"/>
        </w:rPr>
        <w:t>8.1. Договор вступает в силу с момента подписания его Сторонами и действует до 31.12.202__ г., а в части исполнения финансовых обязательств - до полного их исполнения.</w:t>
      </w:r>
    </w:p>
    <w:p w:rsidR="00EC4E8E" w:rsidRPr="002C79BA" w:rsidRDefault="00EC4E8E" w:rsidP="00EC4E8E">
      <w:pPr>
        <w:tabs>
          <w:tab w:val="left" w:pos="709"/>
        </w:tabs>
        <w:ind w:firstLine="709"/>
        <w:jc w:val="both"/>
        <w:rPr>
          <w:rFonts w:eastAsia="Arial"/>
          <w:color w:val="FF0000"/>
          <w:sz w:val="24"/>
          <w:szCs w:val="24"/>
          <w:lang w:eastAsia="ar-SA"/>
        </w:rPr>
      </w:pPr>
      <w:r w:rsidRPr="002C79BA">
        <w:rPr>
          <w:color w:val="FF0000"/>
          <w:sz w:val="24"/>
          <w:szCs w:val="24"/>
        </w:rPr>
        <w:t xml:space="preserve">8.2. </w:t>
      </w:r>
      <w:r w:rsidRPr="002C79BA">
        <w:rPr>
          <w:rFonts w:eastAsia="Arial"/>
          <w:color w:val="FF0000"/>
          <w:sz w:val="24"/>
          <w:szCs w:val="24"/>
          <w:lang w:eastAsia="ar-SA"/>
        </w:rPr>
        <w:t>Окончание срока действия настоящего договора не освобождает стороны от ответственности за его нарушение.</w:t>
      </w:r>
    </w:p>
    <w:p w:rsidR="00EC4E8E" w:rsidRPr="002C79BA" w:rsidRDefault="00EC4E8E" w:rsidP="00EC4E8E">
      <w:pPr>
        <w:tabs>
          <w:tab w:val="left" w:pos="851"/>
        </w:tabs>
        <w:ind w:firstLine="709"/>
        <w:jc w:val="both"/>
        <w:rPr>
          <w:rFonts w:eastAsia="Arial"/>
          <w:color w:val="FF0000"/>
          <w:sz w:val="24"/>
          <w:szCs w:val="24"/>
          <w:lang w:eastAsia="ar-SA"/>
        </w:rPr>
      </w:pPr>
      <w:r w:rsidRPr="002C79BA">
        <w:rPr>
          <w:rFonts w:eastAsia="Arial"/>
          <w:color w:val="FF0000"/>
          <w:sz w:val="24"/>
          <w:szCs w:val="24"/>
          <w:lang w:eastAsia="ar-SA"/>
        </w:rPr>
        <w:t>8.3. Изменение положений настоящего договора возможно по соглашению Сторон, в части не противоречащей нормам Федерального закона №44-ФЗ, по основаниям и в порядке, предусмотренном настоящим договором.</w:t>
      </w:r>
    </w:p>
    <w:p w:rsidR="00EC4E8E" w:rsidRPr="002C79BA" w:rsidRDefault="00EC4E8E" w:rsidP="00EC4E8E">
      <w:pPr>
        <w:ind w:firstLine="709"/>
        <w:jc w:val="both"/>
        <w:rPr>
          <w:rFonts w:eastAsia="Arial"/>
          <w:color w:val="FF0000"/>
          <w:sz w:val="24"/>
          <w:szCs w:val="24"/>
          <w:lang w:eastAsia="ar-SA"/>
        </w:rPr>
      </w:pPr>
      <w:r w:rsidRPr="002C79BA">
        <w:rPr>
          <w:rFonts w:eastAsia="Arial"/>
          <w:color w:val="FF0000"/>
          <w:sz w:val="24"/>
          <w:szCs w:val="24"/>
          <w:lang w:eastAsia="ar-SA"/>
        </w:rPr>
        <w:t>Все изменения оформляются в письменном виде путем подписания Сторонами дополнительных Соглашений к договору. Все дополнительные Соглашения и приложения являются неотъемлемой частью договора.</w:t>
      </w:r>
    </w:p>
    <w:p w:rsidR="00EC4E8E" w:rsidRPr="002C79BA" w:rsidRDefault="00EC4E8E" w:rsidP="00EC4E8E">
      <w:pPr>
        <w:ind w:firstLine="709"/>
        <w:jc w:val="both"/>
        <w:rPr>
          <w:color w:val="FF0000"/>
          <w:sz w:val="24"/>
          <w:szCs w:val="24"/>
        </w:rPr>
      </w:pPr>
      <w:r w:rsidRPr="002C79BA">
        <w:rPr>
          <w:rFonts w:eastAsia="Arial"/>
          <w:color w:val="FF0000"/>
          <w:sz w:val="24"/>
          <w:szCs w:val="24"/>
          <w:lang w:eastAsia="ar-SA"/>
        </w:rPr>
        <w:t xml:space="preserve">8.4. </w:t>
      </w:r>
      <w:r w:rsidRPr="002C79BA">
        <w:rPr>
          <w:color w:val="FF0000"/>
          <w:sz w:val="24"/>
          <w:szCs w:val="24"/>
        </w:rPr>
        <w:t>Расторжение договора допускается по соглашению сторон, по решению суда, в случае одностороннего отказа стороны договоры от исполнения договора в соответствии с нормами гражданского законодательства.</w:t>
      </w:r>
    </w:p>
    <w:p w:rsidR="00EC4E8E" w:rsidRPr="002C79BA" w:rsidRDefault="00EC4E8E" w:rsidP="00EC4E8E">
      <w:pPr>
        <w:tabs>
          <w:tab w:val="left" w:pos="851"/>
        </w:tabs>
        <w:ind w:firstLine="709"/>
        <w:jc w:val="both"/>
        <w:rPr>
          <w:color w:val="FF0000"/>
          <w:sz w:val="24"/>
          <w:szCs w:val="24"/>
          <w:lang w:eastAsia="ar-SA"/>
        </w:rPr>
      </w:pPr>
      <w:r w:rsidRPr="002C79BA">
        <w:rPr>
          <w:color w:val="FF0000"/>
          <w:sz w:val="24"/>
          <w:szCs w:val="24"/>
          <w:lang w:eastAsia="ar-SA"/>
        </w:rPr>
        <w:t>8.5. Если Заказчиком проведена экспертиза оказанных Услуг с привлечением экспертов, решение об одностороннем отказе от исполнения договора может быть принято Заказчиком только при условии, что по результатам экспертизы оказанных Услуг в заключени</w:t>
      </w:r>
      <w:proofErr w:type="gramStart"/>
      <w:r w:rsidRPr="002C79BA">
        <w:rPr>
          <w:color w:val="FF0000"/>
          <w:sz w:val="24"/>
          <w:szCs w:val="24"/>
          <w:lang w:eastAsia="ar-SA"/>
        </w:rPr>
        <w:t>и</w:t>
      </w:r>
      <w:proofErr w:type="gramEnd"/>
      <w:r w:rsidRPr="002C79BA">
        <w:rPr>
          <w:color w:val="FF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EC4E8E" w:rsidRPr="00D41D1E" w:rsidRDefault="00EC4E8E" w:rsidP="00EC4E8E">
      <w:pPr>
        <w:widowControl/>
        <w:ind w:firstLine="709"/>
        <w:jc w:val="center"/>
        <w:rPr>
          <w:b/>
          <w:sz w:val="24"/>
          <w:szCs w:val="24"/>
        </w:rPr>
      </w:pPr>
      <w:r w:rsidRPr="00D41D1E">
        <w:rPr>
          <w:b/>
          <w:sz w:val="24"/>
          <w:szCs w:val="24"/>
        </w:rPr>
        <w:t>9. Антикоррупционная оговорка</w:t>
      </w:r>
    </w:p>
    <w:p w:rsidR="00EC4E8E" w:rsidRPr="00BF0F09" w:rsidRDefault="00EC4E8E" w:rsidP="00EC4E8E">
      <w:pPr>
        <w:widowControl/>
        <w:ind w:firstLine="709"/>
        <w:jc w:val="both"/>
        <w:rPr>
          <w:sz w:val="24"/>
          <w:szCs w:val="24"/>
        </w:rPr>
      </w:pPr>
      <w:r w:rsidRPr="00BF0F09">
        <w:rPr>
          <w:sz w:val="24"/>
          <w:szCs w:val="24"/>
        </w:rPr>
        <w:t>9.1.</w:t>
      </w:r>
      <w:r w:rsidRPr="00BF0F09">
        <w:rPr>
          <w:sz w:val="24"/>
          <w:szCs w:val="24"/>
        </w:rPr>
        <w:tab/>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rsidR="00EC4E8E" w:rsidRPr="00BF0F09" w:rsidRDefault="00EC4E8E" w:rsidP="00EC4E8E">
      <w:pPr>
        <w:widowControl/>
        <w:ind w:firstLine="709"/>
        <w:jc w:val="both"/>
        <w:rPr>
          <w:sz w:val="24"/>
          <w:szCs w:val="24"/>
        </w:rPr>
      </w:pPr>
      <w:r w:rsidRPr="00BF0F09">
        <w:rPr>
          <w:sz w:val="24"/>
          <w:szCs w:val="24"/>
        </w:rPr>
        <w:t>9.2.</w:t>
      </w:r>
      <w:r w:rsidRPr="00BF0F09">
        <w:rPr>
          <w:sz w:val="24"/>
          <w:szCs w:val="24"/>
        </w:rPr>
        <w:tab/>
        <w:t xml:space="preserve"> При исполнении своих обязательств по настоящему Договору Стороны, их аффилированные лица, работники или посредники не</w:t>
      </w:r>
      <w:r>
        <w:rPr>
          <w:sz w:val="24"/>
          <w:szCs w:val="24"/>
        </w:rPr>
        <w:t xml:space="preserve"> осуществляют действия, </w:t>
      </w:r>
      <w:r>
        <w:rPr>
          <w:sz w:val="24"/>
          <w:szCs w:val="24"/>
        </w:rPr>
        <w:lastRenderedPageBreak/>
        <w:t>квалифи</w:t>
      </w:r>
      <w:r w:rsidRPr="00BF0F09">
        <w:rPr>
          <w:sz w:val="24"/>
          <w:szCs w:val="24"/>
        </w:rPr>
        <w:t xml:space="preserve">цируемые антикоррупционным законодательством, как </w:t>
      </w:r>
      <w:r>
        <w:rPr>
          <w:sz w:val="24"/>
          <w:szCs w:val="24"/>
        </w:rPr>
        <w:t>дача/получение взятки, коммерче</w:t>
      </w:r>
      <w:r w:rsidRPr="00BF0F09">
        <w:rPr>
          <w:sz w:val="24"/>
          <w:szCs w:val="24"/>
        </w:rPr>
        <w:t>ский подкуп, а также действия, нарушающие требовани</w:t>
      </w:r>
      <w:r>
        <w:rPr>
          <w:sz w:val="24"/>
          <w:szCs w:val="24"/>
        </w:rPr>
        <w:t>я законодательства о противодей</w:t>
      </w:r>
      <w:r w:rsidRPr="00BF0F09">
        <w:rPr>
          <w:sz w:val="24"/>
          <w:szCs w:val="24"/>
        </w:rPr>
        <w:t>ствии легализации (отмыванию) доходов, полученных преступным путем.</w:t>
      </w:r>
    </w:p>
    <w:p w:rsidR="00EC4E8E" w:rsidRPr="00BF0F09" w:rsidRDefault="00EC4E8E" w:rsidP="00EC4E8E">
      <w:pPr>
        <w:widowControl/>
        <w:ind w:firstLine="709"/>
        <w:jc w:val="both"/>
        <w:rPr>
          <w:sz w:val="24"/>
          <w:szCs w:val="24"/>
        </w:rPr>
      </w:pPr>
      <w:r w:rsidRPr="00BF0F09">
        <w:rPr>
          <w:sz w:val="24"/>
          <w:szCs w:val="24"/>
        </w:rPr>
        <w:t>9.3.</w:t>
      </w:r>
      <w:r w:rsidRPr="00BF0F09">
        <w:rPr>
          <w:sz w:val="24"/>
          <w:szCs w:val="24"/>
        </w:rPr>
        <w:tab/>
        <w:t xml:space="preserve"> В случае возникновения у Стороны подозрений, что произошло или может произойти нарушение каких-либо положений настоящ</w:t>
      </w:r>
      <w:r>
        <w:rPr>
          <w:sz w:val="24"/>
          <w:szCs w:val="24"/>
        </w:rPr>
        <w:t>его пункта, соответствующая Сто</w:t>
      </w:r>
      <w:r w:rsidRPr="00BF0F09">
        <w:rPr>
          <w:sz w:val="24"/>
          <w:szCs w:val="24"/>
        </w:rPr>
        <w:t>рона обязуется уведомить другую Сторону в письменн</w:t>
      </w:r>
      <w:r>
        <w:rPr>
          <w:sz w:val="24"/>
          <w:szCs w:val="24"/>
        </w:rPr>
        <w:t>ой форме. После письменного уве</w:t>
      </w:r>
      <w:r w:rsidRPr="00BF0F09">
        <w:rPr>
          <w:sz w:val="24"/>
          <w:szCs w:val="24"/>
        </w:rPr>
        <w:t>домления, соответствующая Сторона имеет право приостановить исполнение обязательств по настоящему Договору до получения подтверждения. Это подтверждение должно быть направлено в течение 10 (десяти) рабочих дней с даты направления письменного уведомления.</w:t>
      </w:r>
    </w:p>
    <w:p w:rsidR="00EC4E8E" w:rsidRPr="00BF0F09" w:rsidRDefault="00EC4E8E" w:rsidP="00EC4E8E">
      <w:pPr>
        <w:widowControl/>
        <w:ind w:firstLine="709"/>
        <w:jc w:val="both"/>
        <w:rPr>
          <w:sz w:val="24"/>
          <w:szCs w:val="24"/>
        </w:rPr>
      </w:pPr>
      <w:r w:rsidRPr="00BF0F09">
        <w:rPr>
          <w:sz w:val="24"/>
          <w:szCs w:val="24"/>
        </w:rPr>
        <w:t>9.4.</w:t>
      </w:r>
      <w:r w:rsidRPr="00BF0F09">
        <w:rPr>
          <w:sz w:val="24"/>
          <w:szCs w:val="24"/>
        </w:rPr>
        <w:tab/>
        <w:t xml:space="preserve"> В письменном уведомлении Сторона обязана сослаться на факты или </w:t>
      </w:r>
      <w:proofErr w:type="gramStart"/>
      <w:r w:rsidRPr="00BF0F09">
        <w:rPr>
          <w:sz w:val="24"/>
          <w:szCs w:val="24"/>
        </w:rPr>
        <w:t>предо-ставить</w:t>
      </w:r>
      <w:proofErr w:type="gramEnd"/>
      <w:r w:rsidRPr="00BF0F09">
        <w:rPr>
          <w:sz w:val="24"/>
          <w:szCs w:val="24"/>
        </w:rPr>
        <w:t xml:space="preserve"> материалы, достоверно подтверждающие или дающие основание предполагать, что произошло или может произойти нарушение антикоррупционного законодательства или законодательства о противодействии легализации доходов, полученных преступным путем, контрагентом, его аффилированными лицами, работниками или посредниками.</w:t>
      </w:r>
    </w:p>
    <w:p w:rsidR="00EC4E8E" w:rsidRPr="00D41D1E" w:rsidRDefault="00EC4E8E" w:rsidP="00EC4E8E">
      <w:pPr>
        <w:widowControl/>
        <w:ind w:firstLine="709"/>
        <w:jc w:val="center"/>
        <w:rPr>
          <w:b/>
          <w:sz w:val="24"/>
          <w:szCs w:val="24"/>
        </w:rPr>
      </w:pPr>
      <w:r w:rsidRPr="00D41D1E">
        <w:rPr>
          <w:b/>
          <w:sz w:val="24"/>
          <w:szCs w:val="24"/>
        </w:rPr>
        <w:t>10.</w:t>
      </w:r>
      <w:r w:rsidRPr="00D41D1E">
        <w:rPr>
          <w:b/>
          <w:sz w:val="24"/>
          <w:szCs w:val="24"/>
        </w:rPr>
        <w:tab/>
        <w:t>Заключительные положения</w:t>
      </w:r>
    </w:p>
    <w:p w:rsidR="00EC4E8E" w:rsidRPr="00BF0F09" w:rsidRDefault="00EC4E8E" w:rsidP="00EC4E8E">
      <w:pPr>
        <w:widowControl/>
        <w:ind w:firstLine="709"/>
        <w:jc w:val="both"/>
        <w:rPr>
          <w:sz w:val="24"/>
          <w:szCs w:val="24"/>
        </w:rPr>
      </w:pPr>
      <w:r w:rsidRPr="00BF0F09">
        <w:rPr>
          <w:sz w:val="24"/>
          <w:szCs w:val="24"/>
        </w:rPr>
        <w:t>10.1.</w:t>
      </w:r>
      <w:r w:rsidRPr="00BF0F09">
        <w:rPr>
          <w:sz w:val="24"/>
          <w:szCs w:val="24"/>
        </w:rPr>
        <w:tab/>
        <w:t>Настоящий договор составлен в двух экземплярах, имеющих одинаковую юридическую силу для Сторон.</w:t>
      </w:r>
    </w:p>
    <w:p w:rsidR="00EC4E8E" w:rsidRPr="00BF0F09" w:rsidRDefault="00EC4E8E" w:rsidP="00EC4E8E">
      <w:pPr>
        <w:widowControl/>
        <w:ind w:firstLine="709"/>
        <w:jc w:val="both"/>
        <w:rPr>
          <w:sz w:val="24"/>
          <w:szCs w:val="24"/>
        </w:rPr>
      </w:pPr>
      <w:r w:rsidRPr="00BF0F09">
        <w:rPr>
          <w:sz w:val="24"/>
          <w:szCs w:val="24"/>
        </w:rPr>
        <w:t>10.2.</w:t>
      </w:r>
      <w:r w:rsidRPr="00BF0F09">
        <w:rPr>
          <w:sz w:val="24"/>
          <w:szCs w:val="24"/>
        </w:rPr>
        <w:tab/>
        <w:t>В случае изменения своих реквизитов, указанных в Договоре, Исполнитель обязан в течение двух рабочих дней уведомить об этом</w:t>
      </w:r>
      <w:r>
        <w:rPr>
          <w:sz w:val="24"/>
          <w:szCs w:val="24"/>
        </w:rPr>
        <w:t xml:space="preserve"> Заказчика и сообщить новые рек</w:t>
      </w:r>
      <w:r w:rsidRPr="00BF0F09">
        <w:rPr>
          <w:sz w:val="24"/>
          <w:szCs w:val="24"/>
        </w:rPr>
        <w:t>визиты.</w:t>
      </w:r>
    </w:p>
    <w:p w:rsidR="00EC4E8E" w:rsidRPr="00BF0F09" w:rsidRDefault="00EC4E8E" w:rsidP="00EC4E8E">
      <w:pPr>
        <w:widowControl/>
        <w:ind w:firstLine="709"/>
        <w:jc w:val="both"/>
        <w:rPr>
          <w:sz w:val="24"/>
          <w:szCs w:val="24"/>
        </w:rPr>
      </w:pPr>
      <w:r w:rsidRPr="00BF0F09">
        <w:rPr>
          <w:sz w:val="24"/>
          <w:szCs w:val="24"/>
        </w:rPr>
        <w:t>10.3.</w:t>
      </w:r>
      <w:r w:rsidRPr="00BF0F09">
        <w:rPr>
          <w:sz w:val="24"/>
          <w:szCs w:val="24"/>
        </w:rPr>
        <w:tab/>
        <w:t>В противном случае все риски, связанны</w:t>
      </w:r>
      <w:r>
        <w:rPr>
          <w:sz w:val="24"/>
          <w:szCs w:val="24"/>
        </w:rPr>
        <w:t>е с направлением Исполнителю до</w:t>
      </w:r>
      <w:r w:rsidRPr="00BF0F09">
        <w:rPr>
          <w:sz w:val="24"/>
          <w:szCs w:val="24"/>
        </w:rPr>
        <w:t>кументов или перечислением денежных средств на указанный в Договоре</w:t>
      </w:r>
      <w:r>
        <w:rPr>
          <w:sz w:val="24"/>
          <w:szCs w:val="24"/>
        </w:rPr>
        <w:t xml:space="preserve"> счет, несет Ис</w:t>
      </w:r>
      <w:r w:rsidRPr="00BF0F09">
        <w:rPr>
          <w:sz w:val="24"/>
          <w:szCs w:val="24"/>
        </w:rPr>
        <w:t>полнитель.</w:t>
      </w:r>
    </w:p>
    <w:p w:rsidR="00EC4E8E" w:rsidRPr="00BF0F09" w:rsidRDefault="00EC4E8E" w:rsidP="00EC4E8E">
      <w:pPr>
        <w:widowControl/>
        <w:ind w:firstLine="709"/>
        <w:jc w:val="both"/>
        <w:rPr>
          <w:sz w:val="24"/>
          <w:szCs w:val="24"/>
        </w:rPr>
      </w:pPr>
      <w:r w:rsidRPr="00BF0F09">
        <w:rPr>
          <w:sz w:val="24"/>
          <w:szCs w:val="24"/>
        </w:rPr>
        <w:t>10.4.</w:t>
      </w:r>
      <w:r w:rsidRPr="00BF0F09">
        <w:rPr>
          <w:sz w:val="24"/>
          <w:szCs w:val="24"/>
        </w:rPr>
        <w:tab/>
        <w:t>Если иное не предусмотрено законом, заявления, уведомления, извещения, требования или иные юридически значимые сообщения, с которыми закон или Договор связывает наступление гражданско-правовых последствий для другого лица, влекут для этого лица такие последствия с момента доставки соответствующего сообщения ему или его представителю.</w:t>
      </w:r>
    </w:p>
    <w:p w:rsidR="00EC4E8E" w:rsidRPr="00BF0F09" w:rsidRDefault="00EC4E8E" w:rsidP="00EC4E8E">
      <w:pPr>
        <w:widowControl/>
        <w:ind w:firstLine="709"/>
        <w:jc w:val="both"/>
        <w:rPr>
          <w:sz w:val="24"/>
          <w:szCs w:val="24"/>
        </w:rPr>
      </w:pPr>
      <w:r w:rsidRPr="00BF0F09">
        <w:rPr>
          <w:sz w:val="24"/>
          <w:szCs w:val="24"/>
        </w:rPr>
        <w:t>10.5.</w:t>
      </w:r>
      <w:r w:rsidRPr="00BF0F09">
        <w:rPr>
          <w:sz w:val="24"/>
          <w:szCs w:val="24"/>
        </w:rPr>
        <w:tab/>
        <w:t xml:space="preserve">Сообщение считается доставленным и в тех </w:t>
      </w:r>
      <w:r>
        <w:rPr>
          <w:sz w:val="24"/>
          <w:szCs w:val="24"/>
        </w:rPr>
        <w:t>случаях, когда оно поступило ли</w:t>
      </w:r>
      <w:r w:rsidRPr="00BF0F09">
        <w:rPr>
          <w:sz w:val="24"/>
          <w:szCs w:val="24"/>
        </w:rPr>
        <w:t>цу, которому оно направлено (адресату), но по обстоятельствам, зависящим от него, не было ему вручено или адресат не ознакомился с ним.</w:t>
      </w:r>
    </w:p>
    <w:p w:rsidR="00EC4E8E" w:rsidRPr="00BF0F09" w:rsidRDefault="00EC4E8E" w:rsidP="00EC4E8E">
      <w:pPr>
        <w:widowControl/>
        <w:ind w:firstLine="709"/>
        <w:jc w:val="both"/>
        <w:rPr>
          <w:sz w:val="24"/>
          <w:szCs w:val="24"/>
        </w:rPr>
      </w:pPr>
      <w:r w:rsidRPr="00BF0F09">
        <w:rPr>
          <w:sz w:val="24"/>
          <w:szCs w:val="24"/>
        </w:rPr>
        <w:t>10.6.</w:t>
      </w:r>
      <w:r w:rsidRPr="00BF0F09">
        <w:rPr>
          <w:sz w:val="24"/>
          <w:szCs w:val="24"/>
        </w:rPr>
        <w:tab/>
        <w:t>Юридическое лицо несет риск последств</w:t>
      </w:r>
      <w:r>
        <w:rPr>
          <w:sz w:val="24"/>
          <w:szCs w:val="24"/>
        </w:rPr>
        <w:t>ий неполучения юридически значи</w:t>
      </w:r>
      <w:r w:rsidRPr="00BF0F09">
        <w:rPr>
          <w:sz w:val="24"/>
          <w:szCs w:val="24"/>
        </w:rPr>
        <w:t>мых сообщений, доставленных по адресу, указанному в едином государственном реестре юридических лиц (ЕГРЮЛ), а также риск отсутствия по указанному адресу своего органа или представителя. Сообщения, доставленные по адре</w:t>
      </w:r>
      <w:r>
        <w:rPr>
          <w:sz w:val="24"/>
          <w:szCs w:val="24"/>
        </w:rPr>
        <w:t>су, указанному в ЕГРЮЛ, считают</w:t>
      </w:r>
      <w:r w:rsidRPr="00BF0F09">
        <w:rPr>
          <w:sz w:val="24"/>
          <w:szCs w:val="24"/>
        </w:rPr>
        <w:t>ся полученными юридическим лицом, даже если оно не находится по указанному адресу.</w:t>
      </w:r>
    </w:p>
    <w:p w:rsidR="00EC4E8E" w:rsidRPr="00BF0F09" w:rsidRDefault="00EC4E8E" w:rsidP="00EC4E8E">
      <w:pPr>
        <w:widowControl/>
        <w:ind w:firstLine="709"/>
        <w:jc w:val="both"/>
        <w:rPr>
          <w:sz w:val="24"/>
          <w:szCs w:val="24"/>
        </w:rPr>
      </w:pPr>
      <w:r w:rsidRPr="00BF0F09">
        <w:rPr>
          <w:sz w:val="24"/>
          <w:szCs w:val="24"/>
        </w:rPr>
        <w:t>10.7.</w:t>
      </w:r>
      <w:r w:rsidRPr="00BF0F09">
        <w:rPr>
          <w:sz w:val="24"/>
          <w:szCs w:val="24"/>
        </w:rPr>
        <w:tab/>
        <w:t>При исполнении настоящего Договора не</w:t>
      </w:r>
      <w:r>
        <w:rPr>
          <w:sz w:val="24"/>
          <w:szCs w:val="24"/>
        </w:rPr>
        <w:t xml:space="preserve"> допускается перемена Исполните</w:t>
      </w:r>
      <w:r w:rsidRPr="00BF0F09">
        <w:rPr>
          <w:sz w:val="24"/>
          <w:szCs w:val="24"/>
        </w:rPr>
        <w:t>ля, за исключением случая, когда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EC4E8E" w:rsidRPr="00BF0F09" w:rsidRDefault="00EC4E8E" w:rsidP="00EC4E8E">
      <w:pPr>
        <w:widowControl/>
        <w:ind w:firstLine="709"/>
        <w:jc w:val="both"/>
        <w:rPr>
          <w:sz w:val="24"/>
          <w:szCs w:val="24"/>
        </w:rPr>
      </w:pPr>
      <w:r w:rsidRPr="00BF0F09">
        <w:rPr>
          <w:sz w:val="24"/>
          <w:szCs w:val="24"/>
        </w:rPr>
        <w:t>10.8.</w:t>
      </w:r>
      <w:r w:rsidRPr="00BF0F09">
        <w:rPr>
          <w:sz w:val="24"/>
          <w:szCs w:val="24"/>
        </w:rPr>
        <w:tab/>
        <w:t xml:space="preserve">Вся передаваемая Сторонами в рамках настоящего Договора техническая, коммерческая, финансовая и иная информация, в том </w:t>
      </w:r>
      <w:r>
        <w:rPr>
          <w:sz w:val="24"/>
          <w:szCs w:val="24"/>
        </w:rPr>
        <w:t>числе персональные данные работ</w:t>
      </w:r>
      <w:r w:rsidRPr="00BF0F09">
        <w:rPr>
          <w:sz w:val="24"/>
          <w:szCs w:val="24"/>
        </w:rPr>
        <w:t>ников, считается конфиденциальной и не подлежит разглашению третьим лицам.</w:t>
      </w:r>
    </w:p>
    <w:p w:rsidR="00EC4E8E" w:rsidRPr="00BF0F09" w:rsidRDefault="00EC4E8E" w:rsidP="00EC4E8E">
      <w:pPr>
        <w:widowControl/>
        <w:ind w:firstLine="709"/>
        <w:jc w:val="both"/>
        <w:rPr>
          <w:sz w:val="24"/>
          <w:szCs w:val="24"/>
        </w:rPr>
      </w:pPr>
      <w:r w:rsidRPr="00BF0F09">
        <w:rPr>
          <w:sz w:val="24"/>
          <w:szCs w:val="24"/>
        </w:rPr>
        <w:t>10.9.</w:t>
      </w:r>
      <w:r w:rsidRPr="00BF0F09">
        <w:rPr>
          <w:sz w:val="24"/>
          <w:szCs w:val="24"/>
        </w:rPr>
        <w:tab/>
        <w:t xml:space="preserve">Стороны предпринимают все необходимые </w:t>
      </w:r>
      <w:r>
        <w:rPr>
          <w:sz w:val="24"/>
          <w:szCs w:val="24"/>
        </w:rPr>
        <w:t>действия для обеспечения без</w:t>
      </w:r>
      <w:r w:rsidRPr="00BF0F09">
        <w:rPr>
          <w:sz w:val="24"/>
          <w:szCs w:val="24"/>
        </w:rPr>
        <w:t xml:space="preserve">опасности данной информации при ее обработке. </w:t>
      </w:r>
    </w:p>
    <w:p w:rsidR="00EC4E8E" w:rsidRPr="00BF0F09" w:rsidRDefault="00EC4E8E" w:rsidP="00EC4E8E">
      <w:pPr>
        <w:widowControl/>
        <w:ind w:firstLine="709"/>
        <w:jc w:val="both"/>
        <w:rPr>
          <w:sz w:val="24"/>
          <w:szCs w:val="24"/>
        </w:rPr>
      </w:pPr>
      <w:r w:rsidRPr="00BF0F09">
        <w:rPr>
          <w:sz w:val="24"/>
          <w:szCs w:val="24"/>
        </w:rPr>
        <w:t>10.10.</w:t>
      </w:r>
      <w:r w:rsidRPr="00BF0F09">
        <w:rPr>
          <w:sz w:val="24"/>
          <w:szCs w:val="24"/>
        </w:rPr>
        <w:tab/>
        <w:t>Предоставление указанной информации третьим лицам возможно только в порядке, установленном действующим законодательством Российской Федерации.</w:t>
      </w:r>
    </w:p>
    <w:p w:rsidR="00EC4E8E" w:rsidRDefault="00EC4E8E" w:rsidP="00EC4E8E">
      <w:pPr>
        <w:widowControl/>
        <w:ind w:firstLine="709"/>
        <w:jc w:val="both"/>
        <w:rPr>
          <w:sz w:val="24"/>
          <w:szCs w:val="24"/>
        </w:rPr>
      </w:pPr>
      <w:r w:rsidRPr="00BF0F09">
        <w:rPr>
          <w:sz w:val="24"/>
          <w:szCs w:val="24"/>
        </w:rPr>
        <w:t>10.11.</w:t>
      </w:r>
      <w:r w:rsidRPr="00BF0F09">
        <w:rPr>
          <w:sz w:val="24"/>
          <w:szCs w:val="24"/>
        </w:rPr>
        <w:tab/>
        <w:t xml:space="preserve"> По вопросам, не нашедшим отражения в</w:t>
      </w:r>
      <w:r>
        <w:rPr>
          <w:sz w:val="24"/>
          <w:szCs w:val="24"/>
        </w:rPr>
        <w:t xml:space="preserve"> настоящем Договоре, Стороны ру</w:t>
      </w:r>
      <w:r w:rsidRPr="00BF0F09">
        <w:rPr>
          <w:sz w:val="24"/>
          <w:szCs w:val="24"/>
        </w:rPr>
        <w:t>ководствуются действующим законодательством Российской Федерации.</w:t>
      </w:r>
    </w:p>
    <w:p w:rsidR="00EC4E8E" w:rsidRPr="00D41D1E" w:rsidRDefault="00EC4E8E" w:rsidP="00EC4E8E">
      <w:pPr>
        <w:ind w:firstLine="709"/>
        <w:jc w:val="center"/>
        <w:rPr>
          <w:b/>
          <w:color w:val="000000"/>
          <w:spacing w:val="5"/>
          <w:sz w:val="24"/>
          <w:szCs w:val="24"/>
        </w:rPr>
      </w:pPr>
      <w:r w:rsidRPr="00D41D1E">
        <w:rPr>
          <w:b/>
          <w:bCs/>
          <w:color w:val="000000"/>
          <w:spacing w:val="1"/>
          <w:sz w:val="24"/>
          <w:szCs w:val="24"/>
        </w:rPr>
        <w:t>11</w:t>
      </w:r>
      <w:r w:rsidRPr="00D41D1E">
        <w:rPr>
          <w:b/>
          <w:color w:val="000000"/>
          <w:spacing w:val="5"/>
          <w:sz w:val="24"/>
          <w:szCs w:val="24"/>
        </w:rPr>
        <w:t>. Адреса и реквизиты сторон</w:t>
      </w:r>
    </w:p>
    <w:tbl>
      <w:tblPr>
        <w:tblpPr w:leftFromText="180" w:rightFromText="180" w:vertAnchor="text" w:horzAnchor="margin" w:tblpY="92"/>
        <w:tblW w:w="9416" w:type="dxa"/>
        <w:tblLayout w:type="fixed"/>
        <w:tblCellMar>
          <w:left w:w="10" w:type="dxa"/>
          <w:right w:w="10" w:type="dxa"/>
        </w:tblCellMar>
        <w:tblLook w:val="0000"/>
      </w:tblPr>
      <w:tblGrid>
        <w:gridCol w:w="4565"/>
        <w:gridCol w:w="4851"/>
      </w:tblGrid>
      <w:tr w:rsidR="00EC4E8E" w:rsidTr="00AE061D">
        <w:trPr>
          <w:trHeight w:val="5113"/>
        </w:trPr>
        <w:tc>
          <w:tcPr>
            <w:tcW w:w="4565" w:type="dxa"/>
            <w:tcMar>
              <w:top w:w="0" w:type="dxa"/>
              <w:left w:w="108" w:type="dxa"/>
              <w:bottom w:w="0" w:type="dxa"/>
              <w:right w:w="108" w:type="dxa"/>
            </w:tcMar>
          </w:tcPr>
          <w:p w:rsidR="00EC4E8E" w:rsidRPr="00E37D5A" w:rsidRDefault="00EC4E8E" w:rsidP="00AE061D">
            <w:pPr>
              <w:shd w:val="clear" w:color="auto" w:fill="FFFFFF"/>
              <w:rPr>
                <w:b/>
                <w:spacing w:val="5"/>
                <w:sz w:val="22"/>
                <w:szCs w:val="22"/>
              </w:rPr>
            </w:pPr>
            <w:r w:rsidRPr="00E37D5A">
              <w:rPr>
                <w:b/>
                <w:spacing w:val="5"/>
                <w:sz w:val="22"/>
                <w:szCs w:val="22"/>
              </w:rPr>
              <w:lastRenderedPageBreak/>
              <w:t>Заказчик:</w:t>
            </w:r>
          </w:p>
          <w:p w:rsidR="00EC4E8E" w:rsidRPr="00E37D5A" w:rsidRDefault="00EC4E8E" w:rsidP="00AE061D">
            <w:pPr>
              <w:overflowPunct w:val="0"/>
              <w:adjustRightInd w:val="0"/>
              <w:rPr>
                <w:sz w:val="22"/>
                <w:szCs w:val="22"/>
              </w:rPr>
            </w:pPr>
            <w:r w:rsidRPr="00E37D5A">
              <w:rPr>
                <w:sz w:val="22"/>
                <w:szCs w:val="22"/>
              </w:rPr>
              <w:t xml:space="preserve">Федеральное государственное бюджетное образовательное учреждение высшего образования «Башкирский государственный педагогический университет им. М. </w:t>
            </w:r>
            <w:proofErr w:type="spellStart"/>
            <w:r w:rsidRPr="00E37D5A">
              <w:rPr>
                <w:sz w:val="22"/>
                <w:szCs w:val="22"/>
              </w:rPr>
              <w:t>Акмуллы</w:t>
            </w:r>
            <w:proofErr w:type="spellEnd"/>
            <w:r w:rsidRPr="00E37D5A">
              <w:rPr>
                <w:sz w:val="22"/>
                <w:szCs w:val="22"/>
              </w:rPr>
              <w:t>»</w:t>
            </w:r>
          </w:p>
          <w:p w:rsidR="00EC4E8E" w:rsidRPr="00E37D5A" w:rsidRDefault="00EC4E8E" w:rsidP="00AE061D">
            <w:pPr>
              <w:overflowPunct w:val="0"/>
              <w:adjustRightInd w:val="0"/>
              <w:rPr>
                <w:sz w:val="22"/>
                <w:szCs w:val="22"/>
              </w:rPr>
            </w:pPr>
            <w:r w:rsidRPr="00E37D5A">
              <w:rPr>
                <w:sz w:val="22"/>
                <w:szCs w:val="22"/>
              </w:rPr>
              <w:t xml:space="preserve">ул. Октябрьской революции, </w:t>
            </w:r>
            <w:r>
              <w:rPr>
                <w:sz w:val="22"/>
                <w:szCs w:val="22"/>
              </w:rPr>
              <w:t>3-а, г. Уфа, РБ, 450077</w:t>
            </w:r>
          </w:p>
          <w:p w:rsidR="00EC4E8E" w:rsidRPr="00E37D5A" w:rsidRDefault="00EC4E8E" w:rsidP="00AE061D">
            <w:pPr>
              <w:rPr>
                <w:sz w:val="22"/>
                <w:szCs w:val="22"/>
              </w:rPr>
            </w:pPr>
            <w:r w:rsidRPr="00E37D5A">
              <w:rPr>
                <w:sz w:val="22"/>
                <w:szCs w:val="22"/>
              </w:rPr>
              <w:t>ИНН 0274035573 КПП 027401001</w:t>
            </w:r>
          </w:p>
          <w:p w:rsidR="00EC4E8E" w:rsidRPr="00E37D5A" w:rsidRDefault="00EC4E8E" w:rsidP="00AE061D">
            <w:pPr>
              <w:rPr>
                <w:sz w:val="22"/>
                <w:szCs w:val="22"/>
              </w:rPr>
            </w:pPr>
            <w:r w:rsidRPr="00E37D5A">
              <w:rPr>
                <w:sz w:val="22"/>
                <w:szCs w:val="22"/>
              </w:rPr>
              <w:t>ОКПО 02080196 ОКОГУ 1323600</w:t>
            </w:r>
          </w:p>
          <w:p w:rsidR="00EC4E8E" w:rsidRPr="00E37D5A" w:rsidRDefault="00EC4E8E" w:rsidP="00AE061D">
            <w:pPr>
              <w:rPr>
                <w:sz w:val="22"/>
                <w:szCs w:val="22"/>
              </w:rPr>
            </w:pPr>
            <w:r w:rsidRPr="00E37D5A">
              <w:rPr>
                <w:sz w:val="22"/>
                <w:szCs w:val="22"/>
              </w:rPr>
              <w:t>ОКАТО 80401000000</w:t>
            </w:r>
          </w:p>
          <w:p w:rsidR="00EC4E8E" w:rsidRPr="00E37D5A" w:rsidRDefault="00EC4E8E" w:rsidP="00AE061D">
            <w:pPr>
              <w:rPr>
                <w:sz w:val="22"/>
                <w:szCs w:val="22"/>
              </w:rPr>
            </w:pPr>
            <w:r w:rsidRPr="00E37D5A">
              <w:rPr>
                <w:sz w:val="22"/>
                <w:szCs w:val="22"/>
              </w:rPr>
              <w:t>ОГРН 1020202554778</w:t>
            </w:r>
          </w:p>
          <w:p w:rsidR="00EC4E8E" w:rsidRPr="00E37D5A" w:rsidRDefault="00EC4E8E" w:rsidP="00AE061D">
            <w:pPr>
              <w:rPr>
                <w:sz w:val="22"/>
                <w:szCs w:val="22"/>
              </w:rPr>
            </w:pPr>
            <w:r w:rsidRPr="00E37D5A">
              <w:rPr>
                <w:sz w:val="22"/>
                <w:szCs w:val="22"/>
              </w:rPr>
              <w:t>ОКТМО 80701000</w:t>
            </w:r>
          </w:p>
          <w:p w:rsidR="00EC4E8E" w:rsidRPr="00E37D5A" w:rsidRDefault="00EC4E8E" w:rsidP="00AE061D">
            <w:pPr>
              <w:rPr>
                <w:sz w:val="22"/>
                <w:szCs w:val="22"/>
              </w:rPr>
            </w:pPr>
            <w:r w:rsidRPr="00E37D5A">
              <w:rPr>
                <w:sz w:val="22"/>
                <w:szCs w:val="22"/>
              </w:rPr>
              <w:t xml:space="preserve"> (УФК по Республике Башкортостан ФГБОУ </w:t>
            </w:r>
          </w:p>
          <w:p w:rsidR="00EC4E8E" w:rsidRPr="00E37D5A" w:rsidRDefault="00EC4E8E" w:rsidP="00AE061D">
            <w:pPr>
              <w:rPr>
                <w:sz w:val="22"/>
                <w:szCs w:val="22"/>
              </w:rPr>
            </w:pPr>
            <w:r w:rsidRPr="00E37D5A">
              <w:rPr>
                <w:sz w:val="22"/>
                <w:szCs w:val="22"/>
              </w:rPr>
              <w:t xml:space="preserve">ВО «БГПУ им. М. </w:t>
            </w:r>
            <w:proofErr w:type="spellStart"/>
            <w:r w:rsidRPr="00E37D5A">
              <w:rPr>
                <w:sz w:val="22"/>
                <w:szCs w:val="22"/>
              </w:rPr>
              <w:t>Акмуллы</w:t>
            </w:r>
            <w:proofErr w:type="spellEnd"/>
            <w:r w:rsidRPr="00E37D5A">
              <w:rPr>
                <w:sz w:val="22"/>
                <w:szCs w:val="22"/>
              </w:rPr>
              <w:t>»</w:t>
            </w:r>
          </w:p>
          <w:p w:rsidR="00EC4E8E" w:rsidRPr="00E37D5A" w:rsidRDefault="00EC4E8E" w:rsidP="00AE061D">
            <w:pPr>
              <w:rPr>
                <w:sz w:val="22"/>
                <w:szCs w:val="22"/>
              </w:rPr>
            </w:pPr>
            <w:r w:rsidRPr="00E37D5A">
              <w:rPr>
                <w:sz w:val="22"/>
                <w:szCs w:val="22"/>
              </w:rPr>
              <w:t>л/с 20016X54020)</w:t>
            </w:r>
          </w:p>
          <w:p w:rsidR="00EC4E8E" w:rsidRPr="00E37D5A" w:rsidRDefault="00EC4E8E" w:rsidP="00AE061D">
            <w:pPr>
              <w:rPr>
                <w:sz w:val="22"/>
                <w:szCs w:val="22"/>
              </w:rPr>
            </w:pPr>
            <w:r w:rsidRPr="00E37D5A">
              <w:rPr>
                <w:sz w:val="22"/>
                <w:szCs w:val="22"/>
              </w:rPr>
              <w:t xml:space="preserve">Р/с 03214643000000010100 Отделение – НБ </w:t>
            </w:r>
          </w:p>
          <w:p w:rsidR="00EC4E8E" w:rsidRPr="00E37D5A" w:rsidRDefault="00EC4E8E" w:rsidP="00AE061D">
            <w:pPr>
              <w:rPr>
                <w:sz w:val="22"/>
                <w:szCs w:val="22"/>
              </w:rPr>
            </w:pPr>
            <w:r w:rsidRPr="00E37D5A">
              <w:rPr>
                <w:sz w:val="22"/>
                <w:szCs w:val="22"/>
              </w:rPr>
              <w:t>Республика Башкортостан г.Уфа</w:t>
            </w:r>
          </w:p>
          <w:p w:rsidR="00EC4E8E" w:rsidRPr="00E37D5A" w:rsidRDefault="00EC4E8E" w:rsidP="00AE061D">
            <w:pPr>
              <w:rPr>
                <w:sz w:val="22"/>
                <w:szCs w:val="22"/>
              </w:rPr>
            </w:pPr>
            <w:r w:rsidRPr="00E37D5A">
              <w:rPr>
                <w:sz w:val="22"/>
                <w:szCs w:val="22"/>
              </w:rPr>
              <w:t>БИК 018073401</w:t>
            </w:r>
          </w:p>
          <w:p w:rsidR="00EC4E8E" w:rsidRDefault="00EC4E8E" w:rsidP="00AE061D">
            <w:pPr>
              <w:rPr>
                <w:sz w:val="22"/>
                <w:szCs w:val="22"/>
              </w:rPr>
            </w:pPr>
            <w:r w:rsidRPr="00E37D5A">
              <w:rPr>
                <w:sz w:val="22"/>
                <w:szCs w:val="22"/>
              </w:rPr>
              <w:t>Корсчет 40102810045370000067</w:t>
            </w:r>
          </w:p>
          <w:p w:rsidR="00EC4E8E" w:rsidRPr="000D3C1A" w:rsidRDefault="00EC4E8E" w:rsidP="00AE061D">
            <w:pPr>
              <w:rPr>
                <w:sz w:val="22"/>
                <w:szCs w:val="22"/>
              </w:rPr>
            </w:pPr>
            <w:r w:rsidRPr="000D3C1A">
              <w:rPr>
                <w:sz w:val="22"/>
                <w:szCs w:val="22"/>
              </w:rPr>
              <w:t xml:space="preserve">Тел: </w:t>
            </w:r>
          </w:p>
          <w:p w:rsidR="00EC4E8E" w:rsidRPr="000D3C1A" w:rsidRDefault="00EC4E8E" w:rsidP="00AE061D">
            <w:pPr>
              <w:rPr>
                <w:sz w:val="22"/>
                <w:szCs w:val="22"/>
              </w:rPr>
            </w:pPr>
            <w:proofErr w:type="spellStart"/>
            <w:r w:rsidRPr="000D3C1A">
              <w:rPr>
                <w:sz w:val="22"/>
                <w:szCs w:val="22"/>
              </w:rPr>
              <w:t>Эл</w:t>
            </w:r>
            <w:proofErr w:type="gramStart"/>
            <w:r w:rsidRPr="000D3C1A">
              <w:rPr>
                <w:sz w:val="22"/>
                <w:szCs w:val="22"/>
              </w:rPr>
              <w:t>.п</w:t>
            </w:r>
            <w:proofErr w:type="gramEnd"/>
            <w:r w:rsidRPr="000D3C1A">
              <w:rPr>
                <w:sz w:val="22"/>
                <w:szCs w:val="22"/>
              </w:rPr>
              <w:t>очта</w:t>
            </w:r>
            <w:proofErr w:type="spellEnd"/>
            <w:r w:rsidRPr="000D3C1A">
              <w:rPr>
                <w:sz w:val="22"/>
                <w:szCs w:val="22"/>
              </w:rPr>
              <w:t>:</w:t>
            </w:r>
          </w:p>
          <w:p w:rsidR="00EC4E8E" w:rsidRDefault="00EC4E8E" w:rsidP="00AE061D">
            <w:pPr>
              <w:rPr>
                <w:sz w:val="22"/>
                <w:szCs w:val="22"/>
              </w:rPr>
            </w:pPr>
          </w:p>
          <w:p w:rsidR="00EC4E8E" w:rsidRPr="00E37D5A" w:rsidRDefault="00EC4E8E" w:rsidP="00AE061D">
            <w:pPr>
              <w:rPr>
                <w:sz w:val="22"/>
                <w:szCs w:val="22"/>
              </w:rPr>
            </w:pPr>
          </w:p>
          <w:p w:rsidR="00EC4E8E" w:rsidRDefault="00EC4E8E" w:rsidP="00AE061D">
            <w:pPr>
              <w:rPr>
                <w:sz w:val="23"/>
                <w:szCs w:val="23"/>
              </w:rPr>
            </w:pPr>
            <w:r>
              <w:rPr>
                <w:sz w:val="23"/>
                <w:szCs w:val="23"/>
              </w:rPr>
              <w:t>Проректор по учебно-методической работе</w:t>
            </w:r>
          </w:p>
          <w:p w:rsidR="00EC4E8E" w:rsidRPr="00E37D5A" w:rsidRDefault="00EC4E8E" w:rsidP="00AE061D">
            <w:pPr>
              <w:rPr>
                <w:spacing w:val="5"/>
                <w:sz w:val="22"/>
                <w:szCs w:val="22"/>
              </w:rPr>
            </w:pPr>
          </w:p>
          <w:p w:rsidR="00EC4E8E" w:rsidRPr="00E37D5A" w:rsidRDefault="00EC4E8E" w:rsidP="00AE061D">
            <w:pPr>
              <w:rPr>
                <w:spacing w:val="5"/>
                <w:sz w:val="22"/>
                <w:szCs w:val="22"/>
              </w:rPr>
            </w:pPr>
          </w:p>
          <w:p w:rsidR="00EC4E8E" w:rsidRDefault="00FE0FE0" w:rsidP="00AE061D">
            <w:pPr>
              <w:rPr>
                <w:spacing w:val="5"/>
                <w:sz w:val="22"/>
                <w:szCs w:val="22"/>
              </w:rPr>
            </w:pPr>
            <w:r w:rsidRPr="00FE0FE0">
              <w:rPr>
                <w:b/>
                <w:bCs/>
                <w:i/>
                <w:iCs/>
                <w:noProof/>
                <w:spacing w:val="5"/>
                <w:sz w:val="22"/>
                <w:szCs w:val="22"/>
              </w:rPr>
              <w:pict>
                <v:shapetype id="_x0000_t202" coordsize="21600,21600" o:spt="202" path="m,l,21600r21600,l21600,xe">
                  <v:stroke joinstyle="miter"/>
                  <v:path gradientshapeok="t" o:connecttype="rect"/>
                </v:shapetype>
                <v:shape id="Надпись 1" o:spid="_x0000_s1026" type="#_x0000_t202" style="position:absolute;margin-left:14.45pt;margin-top:22.95pt;width:88.9pt;height:25.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" filled="f" stroked="f">
                  <v:textbox inset="0,0,0,0">
                    <w:txbxContent>
                      <w:p w:rsidR="00EC4E8E" w:rsidRDefault="00EC4E8E" w:rsidP="00EC4E8E">
                        <w:pPr>
                          <w:rPr>
                            <w:color w:val="000000"/>
                            <w:spacing w:val="5"/>
                            <w:sz w:val="22"/>
                            <w:szCs w:val="22"/>
                          </w:rPr>
                        </w:pPr>
                      </w:p>
                      <w:p w:rsidR="00EC4E8E" w:rsidRDefault="00EC4E8E" w:rsidP="00EC4E8E">
                        <w:r>
                          <w:rPr>
                            <w:sz w:val="22"/>
                            <w:szCs w:val="22"/>
                          </w:rPr>
                          <w:t xml:space="preserve">                М.П.</w:t>
                        </w:r>
                        <w:r>
                          <w:rPr>
                            <w:sz w:val="22"/>
                            <w:szCs w:val="22"/>
                          </w:rPr>
                          <w:tab/>
                        </w:r>
                        <w:r>
                          <w:rPr>
                            <w:sz w:val="22"/>
                            <w:szCs w:val="22"/>
                          </w:rPr>
                          <w:tab/>
                        </w:r>
                      </w:p>
                    </w:txbxContent>
                  </v:textbox>
                  <w10:wrap type="square"/>
                </v:shape>
              </w:pict>
            </w:r>
            <w:r w:rsidR="00EC4E8E" w:rsidRPr="00E37D5A">
              <w:rPr>
                <w:spacing w:val="5"/>
                <w:sz w:val="22"/>
                <w:szCs w:val="22"/>
              </w:rPr>
              <w:t>_</w:t>
            </w:r>
            <w:r w:rsidR="00EC4E8E">
              <w:rPr>
                <w:spacing w:val="5"/>
                <w:sz w:val="22"/>
                <w:szCs w:val="22"/>
              </w:rPr>
              <w:t xml:space="preserve">________________ /К.В. </w:t>
            </w:r>
            <w:proofErr w:type="spellStart"/>
            <w:r w:rsidR="00EC4E8E">
              <w:rPr>
                <w:spacing w:val="5"/>
                <w:sz w:val="22"/>
                <w:szCs w:val="22"/>
              </w:rPr>
              <w:t>Габдрахманова</w:t>
            </w:r>
            <w:proofErr w:type="spellEnd"/>
          </w:p>
          <w:p w:rsidR="00EC4E8E" w:rsidRPr="00721532" w:rsidRDefault="00EC4E8E" w:rsidP="00AE061D">
            <w:pPr>
              <w:shd w:val="clear" w:color="auto" w:fill="FFFFFF"/>
              <w:jc w:val="both"/>
              <w:rPr>
                <w:spacing w:val="5"/>
                <w:sz w:val="22"/>
                <w:szCs w:val="22"/>
              </w:rPr>
            </w:pPr>
            <w:r>
              <w:rPr>
                <w:i/>
                <w:iCs/>
                <w:spacing w:val="5"/>
                <w:sz w:val="16"/>
                <w:szCs w:val="16"/>
              </w:rPr>
              <w:t xml:space="preserve">                    </w:t>
            </w:r>
            <w:r w:rsidRPr="00A65BC9">
              <w:rPr>
                <w:i/>
                <w:iCs/>
                <w:spacing w:val="5"/>
                <w:sz w:val="16"/>
                <w:szCs w:val="16"/>
              </w:rPr>
              <w:t>(подпись)</w:t>
            </w:r>
          </w:p>
          <w:p w:rsidR="00EC4E8E" w:rsidRPr="00E37D5A" w:rsidRDefault="00EC4E8E" w:rsidP="00AE061D">
            <w:pPr>
              <w:rPr>
                <w:spacing w:val="5"/>
                <w:sz w:val="22"/>
                <w:szCs w:val="22"/>
              </w:rPr>
            </w:pPr>
          </w:p>
        </w:tc>
        <w:tc>
          <w:tcPr>
            <w:tcW w:w="4851" w:type="dxa"/>
            <w:tcMar>
              <w:top w:w="0" w:type="dxa"/>
              <w:left w:w="108" w:type="dxa"/>
              <w:bottom w:w="0" w:type="dxa"/>
              <w:right w:w="108" w:type="dxa"/>
            </w:tcMar>
          </w:tcPr>
          <w:p w:rsidR="00EC4E8E" w:rsidRPr="00E37D5A" w:rsidRDefault="00EC4E8E" w:rsidP="00AE061D">
            <w:pPr>
              <w:jc w:val="both"/>
              <w:rPr>
                <w:b/>
                <w:spacing w:val="5"/>
                <w:sz w:val="22"/>
                <w:szCs w:val="22"/>
              </w:rPr>
            </w:pPr>
            <w:r w:rsidRPr="00E37D5A">
              <w:rPr>
                <w:b/>
                <w:spacing w:val="5"/>
                <w:sz w:val="22"/>
                <w:szCs w:val="22"/>
              </w:rPr>
              <w:t>Исполнитель:</w:t>
            </w:r>
          </w:p>
          <w:p w:rsidR="00EC4E8E" w:rsidRPr="004B18AC" w:rsidRDefault="00EC4E8E" w:rsidP="00AE061D">
            <w:pPr>
              <w:shd w:val="clear" w:color="auto" w:fill="FFFFFF"/>
              <w:jc w:val="both"/>
              <w:rPr>
                <w:color w:val="FF0000"/>
                <w:spacing w:val="5"/>
                <w:sz w:val="22"/>
                <w:szCs w:val="22"/>
              </w:rPr>
            </w:pPr>
            <w:r w:rsidRPr="004B18AC">
              <w:rPr>
                <w:color w:val="FF0000"/>
                <w:spacing w:val="5"/>
                <w:sz w:val="22"/>
                <w:szCs w:val="22"/>
              </w:rPr>
              <w:t>Ф.И.О._________________________________</w:t>
            </w:r>
          </w:p>
          <w:p w:rsidR="00EC4E8E" w:rsidRPr="004B18AC" w:rsidRDefault="00EC4E8E" w:rsidP="00AE061D">
            <w:pPr>
              <w:shd w:val="clear" w:color="auto" w:fill="FFFFFF"/>
              <w:jc w:val="both"/>
              <w:rPr>
                <w:color w:val="FF0000"/>
                <w:spacing w:val="5"/>
                <w:sz w:val="22"/>
                <w:szCs w:val="22"/>
              </w:rPr>
            </w:pPr>
            <w:r w:rsidRPr="004B18AC">
              <w:rPr>
                <w:color w:val="FF0000"/>
                <w:spacing w:val="5"/>
                <w:sz w:val="22"/>
                <w:szCs w:val="22"/>
              </w:rPr>
              <w:t>__________________________________</w:t>
            </w:r>
            <w:r w:rsidRPr="004B18AC">
              <w:rPr>
                <w:color w:val="FF0000"/>
                <w:spacing w:val="5"/>
                <w:sz w:val="22"/>
                <w:szCs w:val="22"/>
              </w:rPr>
              <w:softHyphen/>
            </w:r>
            <w:r>
              <w:rPr>
                <w:color w:val="FF0000"/>
                <w:spacing w:val="5"/>
                <w:sz w:val="22"/>
                <w:szCs w:val="22"/>
              </w:rPr>
              <w:t>_____</w:t>
            </w:r>
            <w:r w:rsidRPr="004B18AC">
              <w:rPr>
                <w:color w:val="FF0000"/>
                <w:spacing w:val="5"/>
                <w:sz w:val="22"/>
                <w:szCs w:val="22"/>
              </w:rPr>
              <w:t xml:space="preserve"> </w:t>
            </w:r>
            <w:r>
              <w:rPr>
                <w:color w:val="FF0000"/>
                <w:spacing w:val="5"/>
                <w:sz w:val="22"/>
                <w:szCs w:val="22"/>
              </w:rPr>
              <w:t>Дата рождения__________________________</w:t>
            </w:r>
          </w:p>
          <w:p w:rsidR="00EC4E8E" w:rsidRPr="004B18AC" w:rsidRDefault="00EC4E8E" w:rsidP="00AE061D">
            <w:pPr>
              <w:pStyle w:val="ConsPlusNonformat"/>
              <w:jc w:val="both"/>
              <w:rPr>
                <w:rFonts w:ascii="Times New Roman" w:hAnsi="Times New Roman" w:cs="Times New Roman"/>
                <w:color w:val="FF0000"/>
                <w:sz w:val="22"/>
                <w:szCs w:val="22"/>
              </w:rPr>
            </w:pPr>
            <w:r w:rsidRPr="004B18AC">
              <w:rPr>
                <w:rFonts w:ascii="Times New Roman" w:hAnsi="Times New Roman" w:cs="Times New Roman"/>
                <w:color w:val="FF0000"/>
                <w:sz w:val="22"/>
                <w:szCs w:val="22"/>
              </w:rPr>
              <w:t xml:space="preserve">Адрес по месту регистрации: </w:t>
            </w:r>
          </w:p>
          <w:p w:rsidR="00EC4E8E" w:rsidRPr="004B18AC" w:rsidRDefault="00EC4E8E" w:rsidP="00AE061D">
            <w:pPr>
              <w:pStyle w:val="ConsPlusNonformat"/>
              <w:jc w:val="both"/>
              <w:rPr>
                <w:rFonts w:ascii="Times New Roman" w:hAnsi="Times New Roman" w:cs="Times New Roman"/>
                <w:color w:val="FF0000"/>
                <w:sz w:val="22"/>
                <w:szCs w:val="22"/>
              </w:rPr>
            </w:pPr>
            <w:r w:rsidRPr="004B18AC">
              <w:rPr>
                <w:rFonts w:ascii="Times New Roman" w:hAnsi="Times New Roman" w:cs="Times New Roman"/>
                <w:color w:val="FF0000"/>
                <w:sz w:val="22"/>
                <w:szCs w:val="22"/>
              </w:rPr>
              <w:t>____________________________________</w:t>
            </w:r>
          </w:p>
          <w:p w:rsidR="00EC4E8E" w:rsidRPr="004B18AC" w:rsidRDefault="00EC4E8E" w:rsidP="00AE061D">
            <w:pPr>
              <w:pStyle w:val="ConsPlusNonformat"/>
              <w:jc w:val="both"/>
              <w:rPr>
                <w:rFonts w:ascii="Times New Roman" w:hAnsi="Times New Roman" w:cs="Times New Roman"/>
                <w:color w:val="FF0000"/>
                <w:sz w:val="22"/>
                <w:szCs w:val="22"/>
              </w:rPr>
            </w:pPr>
            <w:r w:rsidRPr="004B18AC">
              <w:rPr>
                <w:rFonts w:ascii="Times New Roman" w:hAnsi="Times New Roman" w:cs="Times New Roman"/>
                <w:color w:val="FF0000"/>
                <w:sz w:val="22"/>
                <w:szCs w:val="22"/>
              </w:rPr>
              <w:t>____________________________________</w:t>
            </w:r>
          </w:p>
          <w:p w:rsidR="00EC4E8E" w:rsidRPr="004B18AC" w:rsidRDefault="00EC4E8E" w:rsidP="00AE061D">
            <w:pPr>
              <w:pStyle w:val="ConsPlusNonformat"/>
              <w:jc w:val="both"/>
              <w:rPr>
                <w:rFonts w:ascii="Times New Roman" w:hAnsi="Times New Roman" w:cs="Times New Roman"/>
                <w:color w:val="FF0000"/>
                <w:sz w:val="22"/>
                <w:szCs w:val="22"/>
              </w:rPr>
            </w:pPr>
            <w:r w:rsidRPr="004B18AC">
              <w:rPr>
                <w:rFonts w:ascii="Times New Roman" w:hAnsi="Times New Roman" w:cs="Times New Roman"/>
                <w:color w:val="FF0000"/>
                <w:sz w:val="22"/>
                <w:szCs w:val="22"/>
              </w:rPr>
              <w:t>____________________________________</w:t>
            </w:r>
          </w:p>
          <w:p w:rsidR="00EC4E8E" w:rsidRPr="004B18AC" w:rsidRDefault="00EC4E8E" w:rsidP="00AE061D">
            <w:pPr>
              <w:shd w:val="clear" w:color="auto" w:fill="FFFFFF"/>
              <w:jc w:val="both"/>
              <w:rPr>
                <w:color w:val="FF0000"/>
                <w:spacing w:val="5"/>
                <w:sz w:val="22"/>
                <w:szCs w:val="22"/>
              </w:rPr>
            </w:pPr>
            <w:r w:rsidRPr="004B18AC">
              <w:rPr>
                <w:color w:val="FF0000"/>
                <w:spacing w:val="5"/>
                <w:sz w:val="22"/>
                <w:szCs w:val="22"/>
              </w:rPr>
              <w:t>паспорт: серия _________ № _________</w:t>
            </w:r>
          </w:p>
          <w:p w:rsidR="00EC4E8E" w:rsidRPr="004B18AC" w:rsidRDefault="00EC4E8E" w:rsidP="00AE061D">
            <w:pPr>
              <w:shd w:val="clear" w:color="auto" w:fill="FFFFFF"/>
              <w:jc w:val="both"/>
              <w:rPr>
                <w:color w:val="FF0000"/>
                <w:spacing w:val="5"/>
                <w:sz w:val="22"/>
                <w:szCs w:val="22"/>
              </w:rPr>
            </w:pPr>
            <w:r w:rsidRPr="004B18AC">
              <w:rPr>
                <w:color w:val="FF0000"/>
                <w:spacing w:val="5"/>
                <w:sz w:val="22"/>
                <w:szCs w:val="22"/>
              </w:rPr>
              <w:t>выдан ____________________________</w:t>
            </w:r>
          </w:p>
          <w:p w:rsidR="00EC4E8E" w:rsidRPr="004B18AC" w:rsidRDefault="00EC4E8E" w:rsidP="00AE061D">
            <w:pPr>
              <w:shd w:val="clear" w:color="auto" w:fill="FFFFFF"/>
              <w:jc w:val="both"/>
              <w:rPr>
                <w:color w:val="FF0000"/>
                <w:spacing w:val="5"/>
                <w:sz w:val="22"/>
                <w:szCs w:val="22"/>
              </w:rPr>
            </w:pPr>
            <w:r w:rsidRPr="004B18AC">
              <w:rPr>
                <w:color w:val="FF0000"/>
                <w:spacing w:val="5"/>
                <w:sz w:val="22"/>
                <w:szCs w:val="22"/>
              </w:rPr>
              <w:t>__________________________________</w:t>
            </w:r>
          </w:p>
          <w:p w:rsidR="00EC4E8E" w:rsidRPr="004B18AC" w:rsidRDefault="00EC4E8E" w:rsidP="00AE061D">
            <w:pPr>
              <w:shd w:val="clear" w:color="auto" w:fill="FFFFFF"/>
              <w:jc w:val="both"/>
              <w:rPr>
                <w:color w:val="FF0000"/>
                <w:spacing w:val="5"/>
                <w:sz w:val="22"/>
                <w:szCs w:val="22"/>
              </w:rPr>
            </w:pPr>
            <w:r w:rsidRPr="004B18AC">
              <w:rPr>
                <w:color w:val="FF0000"/>
                <w:spacing w:val="5"/>
                <w:sz w:val="22"/>
                <w:szCs w:val="22"/>
              </w:rPr>
              <w:t>__________________________________</w:t>
            </w:r>
          </w:p>
          <w:p w:rsidR="00EC4E8E" w:rsidRPr="004B18AC" w:rsidRDefault="00EC4E8E" w:rsidP="00AE061D">
            <w:pPr>
              <w:shd w:val="clear" w:color="auto" w:fill="FFFFFF"/>
              <w:jc w:val="both"/>
              <w:rPr>
                <w:color w:val="FF0000"/>
                <w:spacing w:val="5"/>
                <w:sz w:val="22"/>
                <w:szCs w:val="22"/>
              </w:rPr>
            </w:pPr>
            <w:r w:rsidRPr="004B18AC">
              <w:rPr>
                <w:color w:val="FF0000"/>
                <w:spacing w:val="5"/>
                <w:sz w:val="22"/>
                <w:szCs w:val="22"/>
              </w:rPr>
              <w:t>__________________________________</w:t>
            </w:r>
          </w:p>
          <w:p w:rsidR="00EC4E8E" w:rsidRPr="004B18AC" w:rsidRDefault="00EC4E8E" w:rsidP="00AE061D">
            <w:pPr>
              <w:shd w:val="clear" w:color="auto" w:fill="FFFFFF"/>
              <w:jc w:val="both"/>
              <w:rPr>
                <w:color w:val="FF0000"/>
                <w:spacing w:val="5"/>
                <w:sz w:val="22"/>
                <w:szCs w:val="22"/>
              </w:rPr>
            </w:pPr>
            <w:r w:rsidRPr="004B18AC">
              <w:rPr>
                <w:color w:val="FF0000"/>
                <w:spacing w:val="5"/>
                <w:sz w:val="22"/>
                <w:szCs w:val="22"/>
              </w:rPr>
              <w:t>СНИЛС __________________________</w:t>
            </w:r>
          </w:p>
          <w:p w:rsidR="00EC4E8E" w:rsidRDefault="00EC4E8E" w:rsidP="00AE061D">
            <w:pPr>
              <w:shd w:val="clear" w:color="auto" w:fill="FFFFFF"/>
              <w:jc w:val="both"/>
              <w:rPr>
                <w:spacing w:val="5"/>
                <w:sz w:val="22"/>
                <w:szCs w:val="22"/>
                <w:highlight w:val="yellow"/>
              </w:rPr>
            </w:pPr>
            <w:r w:rsidRPr="004B18AC">
              <w:rPr>
                <w:color w:val="FF0000"/>
                <w:spacing w:val="5"/>
                <w:sz w:val="22"/>
                <w:szCs w:val="22"/>
              </w:rPr>
              <w:t>ИНН _____________________________</w:t>
            </w:r>
          </w:p>
          <w:p w:rsidR="00EC4E8E" w:rsidRDefault="00EC4E8E" w:rsidP="00AE061D">
            <w:pPr>
              <w:shd w:val="clear" w:color="auto" w:fill="FFFFFF"/>
              <w:jc w:val="both"/>
              <w:rPr>
                <w:color w:val="000000"/>
                <w:spacing w:val="5"/>
                <w:sz w:val="22"/>
                <w:szCs w:val="22"/>
              </w:rPr>
            </w:pPr>
            <w:r>
              <w:rPr>
                <w:color w:val="000000"/>
                <w:spacing w:val="5"/>
                <w:sz w:val="22"/>
                <w:szCs w:val="22"/>
              </w:rPr>
              <w:t>Наименование банка:</w:t>
            </w:r>
          </w:p>
          <w:p w:rsidR="00EC4E8E" w:rsidRDefault="00EC4E8E" w:rsidP="00AE061D">
            <w:pPr>
              <w:shd w:val="clear" w:color="auto" w:fill="FFFFFF"/>
              <w:jc w:val="both"/>
              <w:rPr>
                <w:color w:val="000000"/>
                <w:spacing w:val="5"/>
                <w:sz w:val="22"/>
                <w:szCs w:val="22"/>
              </w:rPr>
            </w:pPr>
            <w:r>
              <w:rPr>
                <w:color w:val="000000"/>
                <w:spacing w:val="5"/>
                <w:sz w:val="22"/>
                <w:szCs w:val="22"/>
              </w:rPr>
              <w:t>Р/с</w:t>
            </w:r>
          </w:p>
          <w:p w:rsidR="00EC4E8E" w:rsidRDefault="00EC4E8E" w:rsidP="00AE061D">
            <w:pPr>
              <w:shd w:val="clear" w:color="auto" w:fill="FFFFFF"/>
              <w:jc w:val="both"/>
              <w:rPr>
                <w:color w:val="000000"/>
                <w:spacing w:val="5"/>
                <w:sz w:val="22"/>
                <w:szCs w:val="22"/>
              </w:rPr>
            </w:pPr>
            <w:r>
              <w:rPr>
                <w:color w:val="000000"/>
                <w:spacing w:val="5"/>
                <w:sz w:val="22"/>
                <w:szCs w:val="22"/>
              </w:rPr>
              <w:t>БИК</w:t>
            </w:r>
          </w:p>
          <w:p w:rsidR="00EC4E8E" w:rsidRDefault="00EC4E8E" w:rsidP="00AE061D">
            <w:pPr>
              <w:shd w:val="clear" w:color="auto" w:fill="FFFFFF"/>
              <w:jc w:val="both"/>
              <w:rPr>
                <w:color w:val="000000"/>
                <w:spacing w:val="5"/>
                <w:sz w:val="22"/>
                <w:szCs w:val="22"/>
              </w:rPr>
            </w:pPr>
            <w:r>
              <w:rPr>
                <w:color w:val="000000"/>
                <w:spacing w:val="5"/>
                <w:sz w:val="22"/>
                <w:szCs w:val="22"/>
              </w:rPr>
              <w:t>К/с</w:t>
            </w:r>
          </w:p>
          <w:p w:rsidR="00EC4E8E" w:rsidRPr="000D3C1A" w:rsidRDefault="00EC4E8E" w:rsidP="00AE061D">
            <w:pPr>
              <w:rPr>
                <w:sz w:val="22"/>
                <w:szCs w:val="22"/>
              </w:rPr>
            </w:pPr>
            <w:r w:rsidRPr="000D3C1A">
              <w:rPr>
                <w:sz w:val="22"/>
                <w:szCs w:val="22"/>
              </w:rPr>
              <w:t xml:space="preserve">Тел: </w:t>
            </w:r>
          </w:p>
          <w:p w:rsidR="00EC4E8E" w:rsidRPr="000D3C1A" w:rsidRDefault="00EC4E8E" w:rsidP="00AE061D">
            <w:pPr>
              <w:rPr>
                <w:sz w:val="22"/>
                <w:szCs w:val="22"/>
              </w:rPr>
            </w:pPr>
            <w:proofErr w:type="spellStart"/>
            <w:r w:rsidRPr="000D3C1A">
              <w:rPr>
                <w:sz w:val="22"/>
                <w:szCs w:val="22"/>
              </w:rPr>
              <w:t>Эл</w:t>
            </w:r>
            <w:proofErr w:type="gramStart"/>
            <w:r w:rsidRPr="000D3C1A">
              <w:rPr>
                <w:sz w:val="22"/>
                <w:szCs w:val="22"/>
              </w:rPr>
              <w:t>.п</w:t>
            </w:r>
            <w:proofErr w:type="gramEnd"/>
            <w:r w:rsidRPr="000D3C1A">
              <w:rPr>
                <w:sz w:val="22"/>
                <w:szCs w:val="22"/>
              </w:rPr>
              <w:t>очта</w:t>
            </w:r>
            <w:proofErr w:type="spellEnd"/>
            <w:r w:rsidRPr="000D3C1A">
              <w:rPr>
                <w:sz w:val="22"/>
                <w:szCs w:val="22"/>
              </w:rPr>
              <w:t>:</w:t>
            </w:r>
          </w:p>
          <w:p w:rsidR="00EC4E8E" w:rsidRDefault="00EC4E8E" w:rsidP="00AE061D">
            <w:pPr>
              <w:shd w:val="clear" w:color="auto" w:fill="FFFFFF"/>
              <w:jc w:val="both"/>
              <w:rPr>
                <w:spacing w:val="5"/>
                <w:sz w:val="22"/>
                <w:szCs w:val="22"/>
                <w:highlight w:val="yellow"/>
              </w:rPr>
            </w:pPr>
          </w:p>
          <w:p w:rsidR="00EC4E8E" w:rsidRDefault="00EC4E8E" w:rsidP="00AE061D">
            <w:pPr>
              <w:shd w:val="clear" w:color="auto" w:fill="FFFFFF"/>
              <w:jc w:val="both"/>
              <w:rPr>
                <w:spacing w:val="5"/>
                <w:sz w:val="22"/>
                <w:szCs w:val="22"/>
                <w:highlight w:val="yellow"/>
              </w:rPr>
            </w:pPr>
          </w:p>
          <w:p w:rsidR="00EC4E8E" w:rsidRPr="00E37D5A" w:rsidRDefault="00EC4E8E" w:rsidP="00AE061D">
            <w:pPr>
              <w:shd w:val="clear" w:color="auto" w:fill="FFFFFF"/>
              <w:jc w:val="both"/>
              <w:rPr>
                <w:spacing w:val="5"/>
                <w:sz w:val="22"/>
                <w:szCs w:val="22"/>
                <w:highlight w:val="yellow"/>
              </w:rPr>
            </w:pPr>
          </w:p>
          <w:p w:rsidR="00EC4E8E" w:rsidRDefault="00EC4E8E" w:rsidP="00AE061D">
            <w:pPr>
              <w:shd w:val="clear" w:color="auto" w:fill="FFFFFF"/>
              <w:jc w:val="both"/>
              <w:rPr>
                <w:spacing w:val="5"/>
                <w:sz w:val="22"/>
                <w:szCs w:val="22"/>
                <w:highlight w:val="yellow"/>
              </w:rPr>
            </w:pPr>
          </w:p>
          <w:p w:rsidR="00EC4E8E" w:rsidRDefault="00EC4E8E" w:rsidP="00AE061D">
            <w:pPr>
              <w:shd w:val="clear" w:color="auto" w:fill="FFFFFF"/>
              <w:jc w:val="both"/>
              <w:rPr>
                <w:spacing w:val="5"/>
                <w:sz w:val="22"/>
                <w:szCs w:val="22"/>
                <w:highlight w:val="yellow"/>
              </w:rPr>
            </w:pPr>
          </w:p>
          <w:p w:rsidR="00EC4E8E" w:rsidRPr="00E37D5A" w:rsidRDefault="00EC4E8E" w:rsidP="00AE061D">
            <w:pPr>
              <w:shd w:val="clear" w:color="auto" w:fill="FFFFFF"/>
              <w:jc w:val="both"/>
              <w:rPr>
                <w:spacing w:val="5"/>
                <w:sz w:val="22"/>
                <w:szCs w:val="22"/>
                <w:highlight w:val="yellow"/>
              </w:rPr>
            </w:pPr>
          </w:p>
          <w:p w:rsidR="00EC4E8E" w:rsidRPr="0049774D" w:rsidRDefault="00EC4E8E" w:rsidP="00AE061D">
            <w:pPr>
              <w:shd w:val="clear" w:color="auto" w:fill="FFFFFF"/>
              <w:jc w:val="both"/>
              <w:rPr>
                <w:spacing w:val="5"/>
                <w:sz w:val="22"/>
                <w:szCs w:val="22"/>
              </w:rPr>
            </w:pPr>
            <w:r w:rsidRPr="0049774D">
              <w:rPr>
                <w:spacing w:val="5"/>
                <w:sz w:val="22"/>
                <w:szCs w:val="22"/>
              </w:rPr>
              <w:t>_________________</w:t>
            </w:r>
            <w:r>
              <w:rPr>
                <w:spacing w:val="5"/>
                <w:sz w:val="22"/>
                <w:szCs w:val="22"/>
              </w:rPr>
              <w:t>/</w:t>
            </w:r>
            <w:r w:rsidRPr="0049774D">
              <w:rPr>
                <w:spacing w:val="5"/>
                <w:sz w:val="22"/>
                <w:szCs w:val="22"/>
              </w:rPr>
              <w:t>_______________</w:t>
            </w:r>
          </w:p>
          <w:p w:rsidR="00EC4E8E" w:rsidRPr="00721532" w:rsidRDefault="00EC4E8E" w:rsidP="00AE061D">
            <w:pPr>
              <w:shd w:val="clear" w:color="auto" w:fill="FFFFFF"/>
              <w:jc w:val="both"/>
              <w:rPr>
                <w:spacing w:val="5"/>
                <w:sz w:val="22"/>
                <w:szCs w:val="22"/>
              </w:rPr>
            </w:pPr>
            <w:r>
              <w:rPr>
                <w:i/>
                <w:iCs/>
                <w:spacing w:val="5"/>
                <w:sz w:val="16"/>
                <w:szCs w:val="16"/>
              </w:rPr>
              <w:t xml:space="preserve">                    </w:t>
            </w:r>
            <w:r w:rsidRPr="00A65BC9">
              <w:rPr>
                <w:i/>
                <w:iCs/>
                <w:spacing w:val="5"/>
                <w:sz w:val="16"/>
                <w:szCs w:val="16"/>
              </w:rPr>
              <w:t>(подпись)</w:t>
            </w:r>
          </w:p>
          <w:p w:rsidR="00EC4E8E" w:rsidRPr="00E37D5A" w:rsidRDefault="00EC4E8E" w:rsidP="00AE061D">
            <w:pPr>
              <w:jc w:val="both"/>
              <w:rPr>
                <w:b/>
                <w:spacing w:val="5"/>
                <w:sz w:val="22"/>
                <w:szCs w:val="22"/>
              </w:rPr>
            </w:pPr>
          </w:p>
        </w:tc>
      </w:tr>
    </w:tbl>
    <w:p w:rsidR="00EC4E8E" w:rsidRDefault="00EC4E8E" w:rsidP="00EC4E8E">
      <w:pPr>
        <w:rPr>
          <w:color w:val="000000"/>
          <w:spacing w:val="5"/>
          <w:sz w:val="24"/>
          <w:szCs w:val="24"/>
        </w:rPr>
      </w:pPr>
    </w:p>
    <w:p w:rsidR="00EC4E8E" w:rsidRPr="00D35AC1" w:rsidRDefault="00EC4E8E" w:rsidP="00EC4E8E">
      <w:pPr>
        <w:spacing w:line="276" w:lineRule="auto"/>
        <w:jc w:val="center"/>
        <w:rPr>
          <w:b/>
          <w:sz w:val="22"/>
          <w:szCs w:val="22"/>
        </w:rPr>
      </w:pPr>
      <w:r>
        <w:rPr>
          <w:color w:val="000000"/>
          <w:spacing w:val="5"/>
          <w:sz w:val="24"/>
          <w:szCs w:val="24"/>
        </w:rPr>
        <w:br w:type="page"/>
      </w:r>
      <w:r w:rsidRPr="00D35AC1">
        <w:rPr>
          <w:b/>
          <w:sz w:val="22"/>
          <w:szCs w:val="22"/>
        </w:rPr>
        <w:lastRenderedPageBreak/>
        <w:t>Акт</w:t>
      </w:r>
    </w:p>
    <w:p w:rsidR="00EC4E8E" w:rsidRPr="00D35AC1" w:rsidRDefault="00EC4E8E" w:rsidP="00EC4E8E">
      <w:pPr>
        <w:jc w:val="center"/>
        <w:rPr>
          <w:b/>
          <w:sz w:val="22"/>
          <w:szCs w:val="22"/>
        </w:rPr>
      </w:pPr>
      <w:r w:rsidRPr="00D35AC1">
        <w:rPr>
          <w:b/>
          <w:sz w:val="22"/>
          <w:szCs w:val="22"/>
        </w:rPr>
        <w:t>сдачи-приемки оказанных услуг № ___</w:t>
      </w:r>
    </w:p>
    <w:p w:rsidR="00EC4E8E" w:rsidRPr="00D35AC1" w:rsidRDefault="00EC4E8E" w:rsidP="00EC4E8E">
      <w:pPr>
        <w:pStyle w:val="ConsNormal"/>
        <w:widowControl/>
        <w:ind w:right="0" w:firstLine="0"/>
        <w:jc w:val="center"/>
        <w:rPr>
          <w:rFonts w:ascii="Times New Roman" w:hAnsi="Times New Roman" w:cs="Times New Roman"/>
          <w:b/>
          <w:sz w:val="22"/>
          <w:szCs w:val="22"/>
        </w:rPr>
      </w:pPr>
    </w:p>
    <w:p w:rsidR="00EC4E8E" w:rsidRPr="00D35AC1" w:rsidRDefault="00EC4E8E" w:rsidP="00EC4E8E">
      <w:pPr>
        <w:pStyle w:val="ConsNonformat"/>
        <w:widowControl/>
        <w:ind w:right="0" w:firstLine="708"/>
        <w:rPr>
          <w:rFonts w:ascii="Times New Roman" w:hAnsi="Times New Roman" w:cs="Times New Roman"/>
          <w:b/>
          <w:sz w:val="22"/>
          <w:szCs w:val="22"/>
        </w:rPr>
      </w:pPr>
      <w:r w:rsidRPr="00D35AC1">
        <w:rPr>
          <w:rFonts w:ascii="Times New Roman" w:hAnsi="Times New Roman" w:cs="Times New Roman"/>
          <w:b/>
          <w:sz w:val="22"/>
          <w:szCs w:val="22"/>
        </w:rPr>
        <w:t xml:space="preserve">г. Уфа        </w:t>
      </w:r>
      <w:r w:rsidRPr="00D35AC1">
        <w:rPr>
          <w:rFonts w:ascii="Times New Roman" w:hAnsi="Times New Roman" w:cs="Times New Roman"/>
          <w:b/>
          <w:sz w:val="22"/>
          <w:szCs w:val="22"/>
        </w:rPr>
        <w:tab/>
      </w:r>
      <w:r w:rsidRPr="00D35AC1">
        <w:rPr>
          <w:rFonts w:ascii="Times New Roman" w:hAnsi="Times New Roman" w:cs="Times New Roman"/>
          <w:b/>
          <w:sz w:val="22"/>
          <w:szCs w:val="22"/>
        </w:rPr>
        <w:tab/>
      </w:r>
      <w:r w:rsidRPr="00D35AC1">
        <w:rPr>
          <w:rFonts w:ascii="Times New Roman" w:hAnsi="Times New Roman" w:cs="Times New Roman"/>
          <w:b/>
          <w:sz w:val="22"/>
          <w:szCs w:val="22"/>
        </w:rPr>
        <w:tab/>
      </w:r>
      <w:r w:rsidRPr="00D35AC1">
        <w:rPr>
          <w:rFonts w:ascii="Times New Roman" w:hAnsi="Times New Roman" w:cs="Times New Roman"/>
          <w:b/>
          <w:sz w:val="22"/>
          <w:szCs w:val="22"/>
        </w:rPr>
        <w:tab/>
      </w:r>
      <w:r w:rsidRPr="00D35AC1">
        <w:rPr>
          <w:rFonts w:ascii="Times New Roman" w:hAnsi="Times New Roman" w:cs="Times New Roman"/>
          <w:b/>
          <w:sz w:val="22"/>
          <w:szCs w:val="22"/>
        </w:rPr>
        <w:tab/>
      </w:r>
      <w:r w:rsidRPr="00D35AC1">
        <w:rPr>
          <w:rFonts w:ascii="Times New Roman" w:hAnsi="Times New Roman" w:cs="Times New Roman"/>
          <w:b/>
          <w:sz w:val="22"/>
          <w:szCs w:val="22"/>
        </w:rPr>
        <w:tab/>
        <w:t xml:space="preserve">               "___"__________ 20</w:t>
      </w:r>
      <w:r>
        <w:rPr>
          <w:rFonts w:ascii="Times New Roman" w:hAnsi="Times New Roman" w:cs="Times New Roman"/>
          <w:b/>
          <w:color w:val="FF0000"/>
          <w:sz w:val="22"/>
          <w:szCs w:val="22"/>
        </w:rPr>
        <w:t>___</w:t>
      </w:r>
      <w:r w:rsidRPr="00D35AC1">
        <w:rPr>
          <w:rFonts w:ascii="Times New Roman" w:hAnsi="Times New Roman" w:cs="Times New Roman"/>
          <w:b/>
          <w:sz w:val="22"/>
          <w:szCs w:val="22"/>
        </w:rPr>
        <w:t xml:space="preserve"> г.</w:t>
      </w:r>
    </w:p>
    <w:p w:rsidR="00EC4E8E" w:rsidRPr="00732660" w:rsidRDefault="00EC4E8E" w:rsidP="00EC4E8E">
      <w:pPr>
        <w:jc w:val="both"/>
        <w:rPr>
          <w:sz w:val="16"/>
          <w:szCs w:val="16"/>
        </w:rPr>
      </w:pPr>
    </w:p>
    <w:p w:rsidR="00EC4E8E" w:rsidRPr="00732660" w:rsidRDefault="00EC4E8E" w:rsidP="00EC4E8E">
      <w:pPr>
        <w:jc w:val="both"/>
        <w:rPr>
          <w:b/>
          <w:sz w:val="23"/>
          <w:szCs w:val="23"/>
        </w:rPr>
      </w:pPr>
      <w:r w:rsidRPr="00732660">
        <w:rPr>
          <w:b/>
          <w:sz w:val="23"/>
          <w:szCs w:val="23"/>
        </w:rPr>
        <w:t>Федеральное государственное бюджетное образовательное учреждение высшего образования «Башкирский государственный педагогический университет</w:t>
      </w:r>
      <w:r>
        <w:rPr>
          <w:b/>
          <w:sz w:val="23"/>
          <w:szCs w:val="23"/>
        </w:rPr>
        <w:t xml:space="preserve"> </w:t>
      </w:r>
      <w:r w:rsidRPr="00732660">
        <w:rPr>
          <w:b/>
          <w:sz w:val="23"/>
          <w:szCs w:val="23"/>
        </w:rPr>
        <w:t xml:space="preserve">им. М. </w:t>
      </w:r>
      <w:proofErr w:type="spellStart"/>
      <w:r w:rsidRPr="00732660">
        <w:rPr>
          <w:b/>
          <w:sz w:val="23"/>
          <w:szCs w:val="23"/>
        </w:rPr>
        <w:t>Акмуллы</w:t>
      </w:r>
      <w:proofErr w:type="spellEnd"/>
      <w:r w:rsidRPr="00732660">
        <w:rPr>
          <w:b/>
          <w:sz w:val="23"/>
          <w:szCs w:val="23"/>
        </w:rPr>
        <w:t>»</w:t>
      </w:r>
      <w:r>
        <w:rPr>
          <w:b/>
          <w:sz w:val="23"/>
          <w:szCs w:val="23"/>
        </w:rPr>
        <w:t>,</w:t>
      </w:r>
      <w:r w:rsidRPr="00732660">
        <w:rPr>
          <w:sz w:val="23"/>
          <w:szCs w:val="23"/>
        </w:rPr>
        <w:t xml:space="preserve"> в лице</w:t>
      </w:r>
      <w:r>
        <w:rPr>
          <w:sz w:val="23"/>
          <w:szCs w:val="23"/>
        </w:rPr>
        <w:t xml:space="preserve"> </w:t>
      </w:r>
      <w:r w:rsidRPr="009F0FE5">
        <w:rPr>
          <w:color w:val="000000"/>
          <w:spacing w:val="2"/>
          <w:sz w:val="24"/>
          <w:szCs w:val="24"/>
        </w:rPr>
        <w:t xml:space="preserve">проректора по </w:t>
      </w:r>
      <w:r>
        <w:rPr>
          <w:color w:val="000000"/>
          <w:spacing w:val="2"/>
          <w:sz w:val="24"/>
          <w:szCs w:val="24"/>
        </w:rPr>
        <w:t xml:space="preserve">учебно-методической </w:t>
      </w:r>
      <w:r w:rsidRPr="00B477BE">
        <w:rPr>
          <w:color w:val="000000"/>
          <w:spacing w:val="2"/>
          <w:sz w:val="24"/>
          <w:szCs w:val="24"/>
        </w:rPr>
        <w:t xml:space="preserve">работе </w:t>
      </w:r>
      <w:proofErr w:type="spellStart"/>
      <w:r w:rsidRPr="00B477BE">
        <w:rPr>
          <w:sz w:val="24"/>
          <w:szCs w:val="24"/>
        </w:rPr>
        <w:t>Габрахмановой</w:t>
      </w:r>
      <w:proofErr w:type="spellEnd"/>
      <w:r w:rsidRPr="00B477BE">
        <w:rPr>
          <w:sz w:val="24"/>
          <w:szCs w:val="24"/>
        </w:rPr>
        <w:t xml:space="preserve"> Ксени</w:t>
      </w:r>
      <w:r>
        <w:rPr>
          <w:sz w:val="24"/>
          <w:szCs w:val="24"/>
        </w:rPr>
        <w:t>и</w:t>
      </w:r>
      <w:r w:rsidRPr="00B477BE">
        <w:rPr>
          <w:sz w:val="24"/>
          <w:szCs w:val="24"/>
        </w:rPr>
        <w:t xml:space="preserve"> Владиславовн</w:t>
      </w:r>
      <w:r>
        <w:rPr>
          <w:sz w:val="24"/>
          <w:szCs w:val="24"/>
        </w:rPr>
        <w:t>ы</w:t>
      </w:r>
      <w:r w:rsidRPr="009F0FE5">
        <w:rPr>
          <w:color w:val="000000"/>
          <w:spacing w:val="2"/>
          <w:sz w:val="24"/>
          <w:szCs w:val="24"/>
        </w:rPr>
        <w:t>, действующего на основании</w:t>
      </w:r>
      <w:r>
        <w:rPr>
          <w:color w:val="000000"/>
          <w:spacing w:val="2"/>
          <w:sz w:val="24"/>
          <w:szCs w:val="24"/>
        </w:rPr>
        <w:t xml:space="preserve"> доверенности № 98 от 18.12.2024 </w:t>
      </w:r>
      <w:r w:rsidRPr="009F0FE5">
        <w:rPr>
          <w:color w:val="000000"/>
          <w:spacing w:val="2"/>
          <w:sz w:val="24"/>
          <w:szCs w:val="24"/>
        </w:rPr>
        <w:t>г</w:t>
      </w:r>
      <w:r w:rsidRPr="00732660">
        <w:rPr>
          <w:sz w:val="23"/>
          <w:szCs w:val="23"/>
        </w:rPr>
        <w:t xml:space="preserve">., именуемый в дальнейшем </w:t>
      </w:r>
      <w:r w:rsidRPr="00732660">
        <w:rPr>
          <w:b/>
          <w:sz w:val="23"/>
          <w:szCs w:val="23"/>
        </w:rPr>
        <w:t>«Заказчик»</w:t>
      </w:r>
      <w:r w:rsidRPr="00732660">
        <w:rPr>
          <w:sz w:val="23"/>
          <w:szCs w:val="23"/>
        </w:rPr>
        <w:t>, с одной стороны,</w:t>
      </w:r>
      <w:r w:rsidRPr="00732660">
        <w:rPr>
          <w:color w:val="FF0000"/>
          <w:sz w:val="23"/>
          <w:szCs w:val="23"/>
        </w:rPr>
        <w:t xml:space="preserve"> и ______________________________________________паспорт серии _______ номер_________, выдан _________________________, именуем</w:t>
      </w:r>
      <w:r>
        <w:rPr>
          <w:color w:val="FF0000"/>
          <w:sz w:val="23"/>
          <w:szCs w:val="23"/>
        </w:rPr>
        <w:t>__</w:t>
      </w:r>
      <w:r w:rsidRPr="00732660">
        <w:rPr>
          <w:sz w:val="23"/>
          <w:szCs w:val="23"/>
        </w:rPr>
        <w:t xml:space="preserve"> в дальнейшем </w:t>
      </w:r>
      <w:r w:rsidRPr="00732660">
        <w:rPr>
          <w:b/>
          <w:sz w:val="23"/>
          <w:szCs w:val="23"/>
        </w:rPr>
        <w:t>«Исполнитель»</w:t>
      </w:r>
      <w:r w:rsidRPr="00732660">
        <w:rPr>
          <w:sz w:val="23"/>
          <w:szCs w:val="23"/>
        </w:rPr>
        <w:t>, с другой стороны подписали настоящий акт сдачи-приемки оказанных услуг к договору № __________ от «____» _________20__ г. (далее - Договор) о нижеследующем:</w:t>
      </w:r>
    </w:p>
    <w:p w:rsidR="00EC4E8E" w:rsidRPr="00732660" w:rsidRDefault="00EC4E8E" w:rsidP="00EC4E8E">
      <w:pPr>
        <w:pStyle w:val="a6"/>
        <w:numPr>
          <w:ilvl w:val="0"/>
          <w:numId w:val="1"/>
        </w:numPr>
        <w:ind w:left="0" w:firstLine="426"/>
        <w:jc w:val="both"/>
        <w:rPr>
          <w:sz w:val="23"/>
          <w:szCs w:val="23"/>
        </w:rPr>
      </w:pPr>
      <w:r>
        <w:rPr>
          <w:sz w:val="24"/>
          <w:szCs w:val="24"/>
        </w:rPr>
        <w:t xml:space="preserve">В соответствии с Договором Исполнитель </w:t>
      </w:r>
      <w:r w:rsidRPr="00BD2BF3">
        <w:rPr>
          <w:sz w:val="24"/>
          <w:szCs w:val="24"/>
        </w:rPr>
        <w:t xml:space="preserve">в период с </w:t>
      </w:r>
      <w:r>
        <w:rPr>
          <w:sz w:val="24"/>
          <w:szCs w:val="24"/>
        </w:rPr>
        <w:t>«__</w:t>
      </w:r>
      <w:r w:rsidRPr="00BD2BF3">
        <w:rPr>
          <w:sz w:val="24"/>
          <w:szCs w:val="24"/>
        </w:rPr>
        <w:t>»</w:t>
      </w:r>
      <w:r w:rsidRPr="00BD2BF3">
        <w:rPr>
          <w:bCs/>
          <w:sz w:val="24"/>
          <w:szCs w:val="24"/>
        </w:rPr>
        <w:t xml:space="preserve">_________ 20__г. по </w:t>
      </w:r>
      <w:r>
        <w:rPr>
          <w:sz w:val="24"/>
          <w:szCs w:val="24"/>
        </w:rPr>
        <w:t>«_____</w:t>
      </w:r>
      <w:r w:rsidRPr="00BD2BF3">
        <w:rPr>
          <w:sz w:val="24"/>
          <w:szCs w:val="24"/>
        </w:rPr>
        <w:t>»</w:t>
      </w:r>
      <w:r>
        <w:rPr>
          <w:bCs/>
          <w:sz w:val="24"/>
          <w:szCs w:val="24"/>
        </w:rPr>
        <w:t xml:space="preserve">_________ </w:t>
      </w:r>
      <w:r w:rsidRPr="00BD2BF3">
        <w:rPr>
          <w:bCs/>
          <w:sz w:val="24"/>
          <w:szCs w:val="24"/>
        </w:rPr>
        <w:t>20__г.</w:t>
      </w:r>
      <w:r w:rsidRPr="00BD2BF3">
        <w:rPr>
          <w:sz w:val="24"/>
          <w:szCs w:val="24"/>
        </w:rPr>
        <w:t xml:space="preserve"> </w:t>
      </w:r>
      <w:r>
        <w:rPr>
          <w:sz w:val="24"/>
          <w:szCs w:val="24"/>
        </w:rPr>
        <w:t xml:space="preserve">оказал, а Заказчик принял следующие </w:t>
      </w:r>
      <w:r w:rsidRPr="00884CD5">
        <w:rPr>
          <w:sz w:val="24"/>
          <w:szCs w:val="24"/>
        </w:rPr>
        <w:t>услуги:</w:t>
      </w:r>
    </w:p>
    <w:tbl>
      <w:tblPr>
        <w:tblW w:w="9781" w:type="dxa"/>
        <w:tblInd w:w="108" w:type="dxa"/>
        <w:tblLayout w:type="fixed"/>
        <w:tblCellMar>
          <w:left w:w="10" w:type="dxa"/>
          <w:right w:w="10" w:type="dxa"/>
        </w:tblCellMar>
        <w:tblLook w:val="0000"/>
      </w:tblPr>
      <w:tblGrid>
        <w:gridCol w:w="1134"/>
        <w:gridCol w:w="709"/>
        <w:gridCol w:w="2268"/>
        <w:gridCol w:w="1418"/>
        <w:gridCol w:w="2268"/>
        <w:gridCol w:w="1984"/>
      </w:tblGrid>
      <w:tr w:rsidR="00EC4E8E" w:rsidRPr="00D35AC1" w:rsidTr="00AE061D">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sz w:val="18"/>
                <w:szCs w:val="18"/>
              </w:rPr>
            </w:pPr>
            <w:r w:rsidRPr="00D35AC1">
              <w:rPr>
                <w:sz w:val="18"/>
                <w:szCs w:val="18"/>
              </w:rPr>
              <w:t>Факультет/Институт</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rPr>
                <w:sz w:val="18"/>
                <w:szCs w:val="18"/>
              </w:rPr>
            </w:pPr>
            <w:r w:rsidRPr="00D35AC1">
              <w:rPr>
                <w:sz w:val="18"/>
                <w:szCs w:val="18"/>
              </w:rPr>
              <w:t>Курс</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sz w:val="18"/>
                <w:szCs w:val="18"/>
              </w:rPr>
            </w:pPr>
            <w:r w:rsidRPr="00D35AC1">
              <w:rPr>
                <w:sz w:val="18"/>
                <w:szCs w:val="18"/>
              </w:rPr>
              <w:t>Направление, профиль (группа)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Pr>
          <w:p w:rsidR="00EC4E8E" w:rsidRPr="00D35AC1" w:rsidRDefault="00EC4E8E" w:rsidP="00AE061D">
            <w:pPr>
              <w:jc w:val="center"/>
              <w:rPr>
                <w:sz w:val="18"/>
                <w:szCs w:val="18"/>
              </w:rPr>
            </w:pPr>
            <w:r w:rsidRPr="00D35AC1">
              <w:rPr>
                <w:sz w:val="18"/>
                <w:szCs w:val="18"/>
              </w:rPr>
              <w:t>Кол-во студентов</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sz w:val="18"/>
                <w:szCs w:val="18"/>
              </w:rPr>
            </w:pPr>
            <w:r w:rsidRPr="00D35AC1">
              <w:rPr>
                <w:sz w:val="18"/>
                <w:szCs w:val="18"/>
              </w:rPr>
              <w:t>Количество академических часов</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Pr>
          <w:p w:rsidR="00EC4E8E" w:rsidRPr="00D35AC1" w:rsidRDefault="00EC4E8E" w:rsidP="00AE061D">
            <w:pPr>
              <w:jc w:val="center"/>
              <w:rPr>
                <w:sz w:val="18"/>
                <w:szCs w:val="18"/>
              </w:rPr>
            </w:pPr>
            <w:r w:rsidRPr="00D35AC1">
              <w:rPr>
                <w:sz w:val="18"/>
                <w:szCs w:val="18"/>
              </w:rPr>
              <w:t>Количество астрономических часов для оплаты</w:t>
            </w:r>
          </w:p>
        </w:tc>
      </w:tr>
      <w:tr w:rsidR="00EC4E8E" w:rsidRPr="00D35AC1" w:rsidTr="00AE061D">
        <w:trPr>
          <w:trHeight w:val="413"/>
        </w:trPr>
        <w:tc>
          <w:tcPr>
            <w:tcW w:w="113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ИИПСГО</w:t>
            </w:r>
          </w:p>
        </w:tc>
        <w:tc>
          <w:tcPr>
            <w:tcW w:w="70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EC4E8E" w:rsidRPr="00D35AC1" w:rsidRDefault="00EC4E8E" w:rsidP="00AE061D">
            <w:pPr>
              <w:rPr>
                <w:rFonts w:eastAsia="Calibri"/>
                <w:color w:val="FF0000"/>
                <w:sz w:val="18"/>
                <w:szCs w:val="18"/>
              </w:rPr>
            </w:pPr>
            <w:r w:rsidRPr="00D35AC1">
              <w:rPr>
                <w:rFonts w:eastAsia="Calibri"/>
                <w:color w:val="FF0000"/>
                <w:sz w:val="18"/>
                <w:szCs w:val="18"/>
              </w:rPr>
              <w:t>4</w:t>
            </w: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color w:val="FF0000"/>
                <w:sz w:val="18"/>
                <w:szCs w:val="18"/>
              </w:rPr>
            </w:pPr>
            <w:r w:rsidRPr="00D35AC1">
              <w:rPr>
                <w:color w:val="FF0000"/>
                <w:sz w:val="18"/>
                <w:szCs w:val="18"/>
              </w:rPr>
              <w:t>44.03.01 Педагогическое образование, направленность (профиль) История</w:t>
            </w:r>
          </w:p>
          <w:p w:rsidR="00EC4E8E" w:rsidRPr="00D35AC1" w:rsidRDefault="00EC4E8E" w:rsidP="00AE061D">
            <w:pPr>
              <w:jc w:val="center"/>
              <w:rPr>
                <w:rFonts w:eastAsia="Calibri"/>
                <w:color w:val="FF0000"/>
                <w:sz w:val="18"/>
                <w:szCs w:val="18"/>
              </w:rPr>
            </w:pPr>
            <w:r w:rsidRPr="00D35AC1">
              <w:rPr>
                <w:color w:val="FF0000"/>
                <w:sz w:val="18"/>
                <w:szCs w:val="18"/>
              </w:rPr>
              <w:t>ЗПИСТ-41-18</w:t>
            </w:r>
          </w:p>
        </w:tc>
        <w:tc>
          <w:tcPr>
            <w:tcW w:w="1418" w:type="dxa"/>
            <w:vMerge w:val="restart"/>
            <w:tcBorders>
              <w:top w:val="single" w:sz="4" w:space="0" w:color="000000"/>
              <w:left w:val="single" w:sz="4" w:space="0" w:color="000000"/>
              <w:right w:val="single" w:sz="4" w:space="0" w:color="000000"/>
            </w:tcBorders>
            <w:shd w:val="clear" w:color="000000" w:fill="FFFFFF"/>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6 бюджет + 4 коммерция</w:t>
            </w:r>
          </w:p>
        </w:tc>
        <w:tc>
          <w:tcPr>
            <w:tcW w:w="226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 xml:space="preserve">6 студентов*1 час=6 часов </w:t>
            </w:r>
            <w:r w:rsidRPr="00D35AC1">
              <w:rPr>
                <w:rFonts w:eastAsia="Calibri"/>
                <w:color w:val="FF0000"/>
                <w:sz w:val="18"/>
                <w:szCs w:val="18"/>
                <w:highlight w:val="yellow"/>
              </w:rPr>
              <w:t>бюджет</w:t>
            </w:r>
            <w:r w:rsidRPr="00D35AC1">
              <w:rPr>
                <w:rFonts w:eastAsia="Calibri"/>
                <w:color w:val="FF0000"/>
                <w:sz w:val="18"/>
                <w:szCs w:val="18"/>
              </w:rPr>
              <w:t xml:space="preserve"> </w:t>
            </w:r>
            <w:r w:rsidRPr="00D35AC1">
              <w:rPr>
                <w:rFonts w:eastAsia="Calibri"/>
                <w:color w:val="FF0000"/>
                <w:sz w:val="18"/>
                <w:szCs w:val="18"/>
                <w:highlight w:val="yellow"/>
              </w:rPr>
              <w:t>(пример для председателей)</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 xml:space="preserve">6 </w:t>
            </w:r>
            <w:proofErr w:type="spellStart"/>
            <w:r w:rsidRPr="00D35AC1">
              <w:rPr>
                <w:rFonts w:eastAsia="Calibri"/>
                <w:color w:val="FF0000"/>
                <w:sz w:val="18"/>
                <w:szCs w:val="18"/>
              </w:rPr>
              <w:t>акад</w:t>
            </w:r>
            <w:proofErr w:type="spellEnd"/>
            <w:r w:rsidRPr="00D35AC1">
              <w:rPr>
                <w:rFonts w:eastAsia="Calibri"/>
                <w:color w:val="FF0000"/>
                <w:sz w:val="18"/>
                <w:szCs w:val="18"/>
              </w:rPr>
              <w:t xml:space="preserve"> часов *0,75 =4,5 астроном часов </w:t>
            </w:r>
            <w:r w:rsidRPr="00D35AC1">
              <w:rPr>
                <w:rFonts w:eastAsia="Calibri"/>
                <w:color w:val="FF0000"/>
                <w:sz w:val="18"/>
                <w:szCs w:val="18"/>
                <w:highlight w:val="yellow"/>
              </w:rPr>
              <w:t>бюджет</w:t>
            </w:r>
          </w:p>
        </w:tc>
      </w:tr>
      <w:tr w:rsidR="00EC4E8E" w:rsidRPr="00D35AC1" w:rsidTr="00AE061D">
        <w:trPr>
          <w:trHeight w:val="412"/>
        </w:trPr>
        <w:tc>
          <w:tcPr>
            <w:tcW w:w="1134"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rFonts w:eastAsia="Calibri"/>
                <w:color w:val="FF0000"/>
                <w:sz w:val="18"/>
                <w:szCs w:val="18"/>
              </w:rPr>
            </w:pPr>
          </w:p>
        </w:tc>
        <w:tc>
          <w:tcPr>
            <w:tcW w:w="70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rPr>
                <w:rFonts w:eastAsia="Calibri"/>
                <w:color w:val="FF0000"/>
                <w:sz w:val="18"/>
                <w:szCs w:val="18"/>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rFonts w:eastAsia="Calibri"/>
                <w:color w:val="FF0000"/>
                <w:sz w:val="18"/>
                <w:szCs w:val="18"/>
              </w:rPr>
            </w:pPr>
          </w:p>
        </w:tc>
        <w:tc>
          <w:tcPr>
            <w:tcW w:w="1418" w:type="dxa"/>
            <w:vMerge/>
            <w:tcBorders>
              <w:left w:val="single" w:sz="4" w:space="0" w:color="000000"/>
              <w:bottom w:val="single" w:sz="4" w:space="0" w:color="000000"/>
              <w:right w:val="single" w:sz="4" w:space="0" w:color="000000"/>
            </w:tcBorders>
            <w:shd w:val="clear" w:color="000000" w:fill="FFFFFF"/>
          </w:tcPr>
          <w:p w:rsidR="00EC4E8E" w:rsidRPr="00D35AC1" w:rsidRDefault="00EC4E8E" w:rsidP="00AE061D">
            <w:pPr>
              <w:jc w:val="center"/>
              <w:rPr>
                <w:rFonts w:eastAsia="Calibri"/>
                <w:color w:val="FF0000"/>
                <w:sz w:val="18"/>
                <w:szCs w:val="18"/>
              </w:rPr>
            </w:pPr>
          </w:p>
        </w:tc>
        <w:tc>
          <w:tcPr>
            <w:tcW w:w="226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 xml:space="preserve">4 студента*1 час=4 часа </w:t>
            </w:r>
            <w:r w:rsidRPr="00D35AC1">
              <w:rPr>
                <w:rFonts w:eastAsia="Calibri"/>
                <w:color w:val="FF0000"/>
                <w:sz w:val="18"/>
                <w:szCs w:val="18"/>
                <w:highlight w:val="yellow"/>
              </w:rPr>
              <w:t>коммерция</w:t>
            </w:r>
            <w:r w:rsidRPr="00D35AC1">
              <w:rPr>
                <w:rFonts w:eastAsia="Calibri"/>
                <w:color w:val="FF0000"/>
                <w:sz w:val="18"/>
                <w:szCs w:val="18"/>
              </w:rPr>
              <w:t xml:space="preserve"> </w:t>
            </w:r>
            <w:r w:rsidRPr="00D35AC1">
              <w:rPr>
                <w:rFonts w:eastAsia="Calibri"/>
                <w:color w:val="FF0000"/>
                <w:sz w:val="18"/>
                <w:szCs w:val="18"/>
                <w:highlight w:val="yellow"/>
              </w:rPr>
              <w:t>(пример для председателей)</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 xml:space="preserve">4 </w:t>
            </w:r>
            <w:proofErr w:type="spellStart"/>
            <w:r w:rsidRPr="00D35AC1">
              <w:rPr>
                <w:rFonts w:eastAsia="Calibri"/>
                <w:color w:val="FF0000"/>
                <w:sz w:val="18"/>
                <w:szCs w:val="18"/>
              </w:rPr>
              <w:t>акад</w:t>
            </w:r>
            <w:proofErr w:type="spellEnd"/>
            <w:r w:rsidRPr="00D35AC1">
              <w:rPr>
                <w:rFonts w:eastAsia="Calibri"/>
                <w:color w:val="FF0000"/>
                <w:sz w:val="18"/>
                <w:szCs w:val="18"/>
              </w:rPr>
              <w:t xml:space="preserve"> часа *0,75 =3 астроном часа </w:t>
            </w:r>
            <w:r w:rsidRPr="00D35AC1">
              <w:rPr>
                <w:rFonts w:eastAsia="Calibri"/>
                <w:color w:val="FF0000"/>
                <w:sz w:val="18"/>
                <w:szCs w:val="18"/>
                <w:highlight w:val="yellow"/>
              </w:rPr>
              <w:t>коммерция</w:t>
            </w:r>
          </w:p>
        </w:tc>
      </w:tr>
      <w:tr w:rsidR="00EC4E8E" w:rsidRPr="00D35AC1" w:rsidTr="00AE061D">
        <w:trPr>
          <w:trHeight w:val="308"/>
        </w:trPr>
        <w:tc>
          <w:tcPr>
            <w:tcW w:w="113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ИИПСГО</w:t>
            </w:r>
          </w:p>
        </w:tc>
        <w:tc>
          <w:tcPr>
            <w:tcW w:w="70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EC4E8E" w:rsidRPr="00D35AC1" w:rsidRDefault="00EC4E8E" w:rsidP="00AE061D">
            <w:pPr>
              <w:rPr>
                <w:rFonts w:eastAsia="Calibri"/>
                <w:color w:val="FF0000"/>
                <w:sz w:val="18"/>
                <w:szCs w:val="18"/>
              </w:rPr>
            </w:pPr>
            <w:r w:rsidRPr="00D35AC1">
              <w:rPr>
                <w:rFonts w:eastAsia="Calibri"/>
                <w:color w:val="FF0000"/>
                <w:sz w:val="18"/>
                <w:szCs w:val="18"/>
              </w:rPr>
              <w:t>4</w:t>
            </w: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color w:val="FF0000"/>
                <w:sz w:val="18"/>
                <w:szCs w:val="18"/>
              </w:rPr>
            </w:pPr>
            <w:r w:rsidRPr="00D35AC1">
              <w:rPr>
                <w:color w:val="FF0000"/>
                <w:sz w:val="18"/>
                <w:szCs w:val="18"/>
              </w:rPr>
              <w:t>44.03.01 Педагогическое образование, направленность (профиль) История</w:t>
            </w:r>
          </w:p>
          <w:p w:rsidR="00EC4E8E" w:rsidRPr="00D35AC1" w:rsidRDefault="00EC4E8E" w:rsidP="00AE061D">
            <w:pPr>
              <w:jc w:val="center"/>
              <w:rPr>
                <w:rFonts w:eastAsia="Calibri"/>
                <w:color w:val="FF0000"/>
                <w:sz w:val="18"/>
                <w:szCs w:val="18"/>
              </w:rPr>
            </w:pPr>
            <w:r w:rsidRPr="00D35AC1">
              <w:rPr>
                <w:color w:val="FF0000"/>
                <w:sz w:val="18"/>
                <w:szCs w:val="18"/>
              </w:rPr>
              <w:t>ЗПИСТ-41-18</w:t>
            </w:r>
          </w:p>
        </w:tc>
        <w:tc>
          <w:tcPr>
            <w:tcW w:w="1418" w:type="dxa"/>
            <w:vMerge w:val="restart"/>
            <w:tcBorders>
              <w:top w:val="single" w:sz="4" w:space="0" w:color="000000"/>
              <w:left w:val="single" w:sz="4" w:space="0" w:color="000000"/>
              <w:right w:val="single" w:sz="4" w:space="0" w:color="000000"/>
            </w:tcBorders>
            <w:shd w:val="clear" w:color="000000" w:fill="FFFFFF"/>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6 бюджет + 4 коммерция</w:t>
            </w:r>
          </w:p>
        </w:tc>
        <w:tc>
          <w:tcPr>
            <w:tcW w:w="226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 xml:space="preserve">6 ст.*0,5ч.=3 часа </w:t>
            </w:r>
            <w:r w:rsidRPr="00D35AC1">
              <w:rPr>
                <w:rFonts w:eastAsia="Calibri"/>
                <w:color w:val="FF0000"/>
                <w:sz w:val="18"/>
                <w:szCs w:val="18"/>
                <w:highlight w:val="yellow"/>
              </w:rPr>
              <w:t>бюджет</w:t>
            </w:r>
            <w:r w:rsidRPr="00D35AC1">
              <w:rPr>
                <w:rFonts w:eastAsia="Calibri"/>
                <w:color w:val="FF0000"/>
                <w:sz w:val="18"/>
                <w:szCs w:val="18"/>
              </w:rPr>
              <w:t xml:space="preserve"> </w:t>
            </w:r>
            <w:r w:rsidRPr="00D35AC1">
              <w:rPr>
                <w:rFonts w:eastAsia="Calibri"/>
                <w:color w:val="FF0000"/>
                <w:sz w:val="18"/>
                <w:szCs w:val="18"/>
                <w:highlight w:val="yellow"/>
              </w:rPr>
              <w:t>(для членов комиссии)</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 xml:space="preserve">3 </w:t>
            </w:r>
            <w:proofErr w:type="spellStart"/>
            <w:r w:rsidRPr="00D35AC1">
              <w:rPr>
                <w:rFonts w:eastAsia="Calibri"/>
                <w:color w:val="FF0000"/>
                <w:sz w:val="18"/>
                <w:szCs w:val="18"/>
              </w:rPr>
              <w:t>академ</w:t>
            </w:r>
            <w:proofErr w:type="spellEnd"/>
            <w:r w:rsidRPr="00D35AC1">
              <w:rPr>
                <w:rFonts w:eastAsia="Calibri"/>
                <w:color w:val="FF0000"/>
                <w:sz w:val="18"/>
                <w:szCs w:val="18"/>
              </w:rPr>
              <w:t xml:space="preserve"> часа*0,75=2,25 астроном часа </w:t>
            </w:r>
            <w:r w:rsidRPr="00D35AC1">
              <w:rPr>
                <w:rFonts w:eastAsia="Calibri"/>
                <w:color w:val="FF0000"/>
                <w:sz w:val="18"/>
                <w:szCs w:val="18"/>
                <w:highlight w:val="yellow"/>
              </w:rPr>
              <w:t>бюджет</w:t>
            </w:r>
          </w:p>
        </w:tc>
      </w:tr>
      <w:tr w:rsidR="00EC4E8E" w:rsidRPr="00D35AC1" w:rsidTr="00AE061D">
        <w:trPr>
          <w:trHeight w:val="307"/>
        </w:trPr>
        <w:tc>
          <w:tcPr>
            <w:tcW w:w="1134"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rFonts w:eastAsia="Calibri"/>
                <w:sz w:val="18"/>
                <w:szCs w:val="18"/>
              </w:rPr>
            </w:pPr>
          </w:p>
        </w:tc>
        <w:tc>
          <w:tcPr>
            <w:tcW w:w="70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rPr>
                <w:rFonts w:eastAsia="Calibri"/>
                <w:sz w:val="18"/>
                <w:szCs w:val="18"/>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EC4E8E" w:rsidRPr="00D35AC1" w:rsidRDefault="00EC4E8E" w:rsidP="00AE061D">
            <w:pPr>
              <w:jc w:val="center"/>
              <w:rPr>
                <w:rFonts w:eastAsia="Calibri"/>
                <w:sz w:val="18"/>
                <w:szCs w:val="18"/>
              </w:rPr>
            </w:pPr>
          </w:p>
        </w:tc>
        <w:tc>
          <w:tcPr>
            <w:tcW w:w="1418" w:type="dxa"/>
            <w:vMerge/>
            <w:tcBorders>
              <w:left w:val="single" w:sz="4" w:space="0" w:color="000000"/>
              <w:bottom w:val="single" w:sz="4" w:space="0" w:color="000000"/>
              <w:right w:val="single" w:sz="4" w:space="0" w:color="000000"/>
            </w:tcBorders>
            <w:shd w:val="clear" w:color="000000" w:fill="FFFFFF"/>
          </w:tcPr>
          <w:p w:rsidR="00EC4E8E" w:rsidRPr="00D35AC1" w:rsidRDefault="00EC4E8E" w:rsidP="00AE061D">
            <w:pPr>
              <w:jc w:val="center"/>
              <w:rPr>
                <w:rFonts w:eastAsia="Calibri"/>
                <w:sz w:val="18"/>
                <w:szCs w:val="18"/>
              </w:rPr>
            </w:pPr>
          </w:p>
        </w:tc>
        <w:tc>
          <w:tcPr>
            <w:tcW w:w="226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 xml:space="preserve">4 ст.*0,5ч.=2 часа </w:t>
            </w:r>
            <w:r w:rsidRPr="00D35AC1">
              <w:rPr>
                <w:rFonts w:eastAsia="Calibri"/>
                <w:color w:val="FF0000"/>
                <w:sz w:val="18"/>
                <w:szCs w:val="18"/>
                <w:highlight w:val="yellow"/>
              </w:rPr>
              <w:t>коммерция</w:t>
            </w:r>
            <w:r w:rsidRPr="00D35AC1">
              <w:rPr>
                <w:rFonts w:eastAsia="Calibri"/>
                <w:color w:val="FF0000"/>
                <w:sz w:val="18"/>
                <w:szCs w:val="18"/>
              </w:rPr>
              <w:t xml:space="preserve"> </w:t>
            </w:r>
            <w:r w:rsidRPr="00D35AC1">
              <w:rPr>
                <w:rFonts w:eastAsia="Calibri"/>
                <w:color w:val="FF0000"/>
                <w:sz w:val="18"/>
                <w:szCs w:val="18"/>
                <w:highlight w:val="yellow"/>
              </w:rPr>
              <w:t>(для членов комиссии)</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C4E8E" w:rsidRPr="00D35AC1" w:rsidRDefault="00EC4E8E" w:rsidP="00AE061D">
            <w:pPr>
              <w:jc w:val="center"/>
              <w:rPr>
                <w:rFonts w:eastAsia="Calibri"/>
                <w:color w:val="FF0000"/>
                <w:sz w:val="18"/>
                <w:szCs w:val="18"/>
              </w:rPr>
            </w:pPr>
            <w:r w:rsidRPr="00D35AC1">
              <w:rPr>
                <w:rFonts w:eastAsia="Calibri"/>
                <w:color w:val="FF0000"/>
                <w:sz w:val="18"/>
                <w:szCs w:val="18"/>
              </w:rPr>
              <w:t xml:space="preserve">2 </w:t>
            </w:r>
            <w:proofErr w:type="spellStart"/>
            <w:r w:rsidRPr="00D35AC1">
              <w:rPr>
                <w:rFonts w:eastAsia="Calibri"/>
                <w:color w:val="FF0000"/>
                <w:sz w:val="18"/>
                <w:szCs w:val="18"/>
              </w:rPr>
              <w:t>академ</w:t>
            </w:r>
            <w:proofErr w:type="spellEnd"/>
            <w:r w:rsidRPr="00D35AC1">
              <w:rPr>
                <w:rFonts w:eastAsia="Calibri"/>
                <w:color w:val="FF0000"/>
                <w:sz w:val="18"/>
                <w:szCs w:val="18"/>
              </w:rPr>
              <w:t xml:space="preserve"> часа*0,75=1,5 астроном часа</w:t>
            </w:r>
          </w:p>
          <w:p w:rsidR="00EC4E8E" w:rsidRPr="00D35AC1" w:rsidRDefault="00EC4E8E" w:rsidP="00AE061D">
            <w:pPr>
              <w:jc w:val="center"/>
              <w:rPr>
                <w:rFonts w:eastAsia="Calibri"/>
                <w:color w:val="FF0000"/>
                <w:sz w:val="18"/>
                <w:szCs w:val="18"/>
              </w:rPr>
            </w:pPr>
            <w:r w:rsidRPr="00D35AC1">
              <w:rPr>
                <w:rFonts w:eastAsia="Calibri"/>
                <w:color w:val="FF0000"/>
                <w:sz w:val="18"/>
                <w:szCs w:val="18"/>
                <w:highlight w:val="yellow"/>
              </w:rPr>
              <w:t>коммерция</w:t>
            </w:r>
          </w:p>
        </w:tc>
      </w:tr>
    </w:tbl>
    <w:p w:rsidR="00EC4E8E" w:rsidRPr="00732660" w:rsidRDefault="00EC4E8E" w:rsidP="00EC4E8E">
      <w:pPr>
        <w:pStyle w:val="a6"/>
        <w:numPr>
          <w:ilvl w:val="0"/>
          <w:numId w:val="1"/>
        </w:numPr>
        <w:suppressAutoHyphens/>
        <w:ind w:left="0" w:firstLine="426"/>
        <w:jc w:val="both"/>
        <w:rPr>
          <w:color w:val="FF0000"/>
          <w:sz w:val="23"/>
          <w:szCs w:val="23"/>
        </w:rPr>
      </w:pPr>
      <w:r w:rsidRPr="00732660">
        <w:rPr>
          <w:sz w:val="23"/>
          <w:szCs w:val="23"/>
        </w:rPr>
        <w:t>Стоимость оказываемых услуг составляет</w:t>
      </w:r>
      <w:r w:rsidRPr="00732660">
        <w:rPr>
          <w:color w:val="FF0000"/>
          <w:sz w:val="23"/>
          <w:szCs w:val="23"/>
        </w:rPr>
        <w:t xml:space="preserve"> </w:t>
      </w:r>
      <w:r>
        <w:rPr>
          <w:color w:val="FF0000"/>
          <w:sz w:val="23"/>
          <w:szCs w:val="23"/>
          <w:highlight w:val="yellow"/>
          <w:u w:val="single"/>
        </w:rPr>
        <w:t>5152</w:t>
      </w:r>
      <w:r w:rsidRPr="00732660">
        <w:rPr>
          <w:color w:val="FF0000"/>
          <w:sz w:val="23"/>
          <w:szCs w:val="23"/>
          <w:highlight w:val="yellow"/>
          <w:u w:val="single"/>
        </w:rPr>
        <w:t xml:space="preserve"> (пять тысяч сто пятьдесят два) рубля 01 коп.</w:t>
      </w:r>
      <w:r w:rsidRPr="00732660">
        <w:rPr>
          <w:color w:val="FF0000"/>
          <w:sz w:val="23"/>
          <w:szCs w:val="23"/>
          <w:highlight w:val="yellow"/>
        </w:rPr>
        <w:t>,</w:t>
      </w:r>
      <w:r w:rsidRPr="00732660">
        <w:rPr>
          <w:color w:val="FF0000"/>
          <w:sz w:val="23"/>
          <w:szCs w:val="23"/>
        </w:rPr>
        <w:t xml:space="preserve"> </w:t>
      </w:r>
      <w:r w:rsidRPr="00732660">
        <w:rPr>
          <w:sz w:val="23"/>
          <w:szCs w:val="23"/>
        </w:rPr>
        <w:t>с учетом</w:t>
      </w:r>
      <w:r>
        <w:rPr>
          <w:sz w:val="24"/>
          <w:szCs w:val="24"/>
        </w:rPr>
        <w:t xml:space="preserve"> </w:t>
      </w:r>
      <w:r w:rsidRPr="00884CD5">
        <w:rPr>
          <w:sz w:val="24"/>
          <w:szCs w:val="24"/>
        </w:rPr>
        <w:t>начислений на фонд оплаты труда (30</w:t>
      </w:r>
      <w:r w:rsidRPr="00732660">
        <w:rPr>
          <w:sz w:val="23"/>
          <w:szCs w:val="23"/>
        </w:rPr>
        <w:t xml:space="preserve"> %) </w:t>
      </w:r>
      <w:r w:rsidRPr="00732660">
        <w:rPr>
          <w:bCs/>
          <w:sz w:val="23"/>
          <w:szCs w:val="23"/>
        </w:rPr>
        <w:t>в размере</w:t>
      </w:r>
      <w:r w:rsidRPr="00732660">
        <w:rPr>
          <w:sz w:val="23"/>
          <w:szCs w:val="23"/>
        </w:rPr>
        <w:t xml:space="preserve"> </w:t>
      </w:r>
      <w:r>
        <w:rPr>
          <w:color w:val="FF0000"/>
          <w:sz w:val="23"/>
          <w:szCs w:val="23"/>
          <w:highlight w:val="yellow"/>
          <w:u w:val="single"/>
        </w:rPr>
        <w:t>1098</w:t>
      </w:r>
      <w:r w:rsidRPr="00732660">
        <w:rPr>
          <w:color w:val="FF0000"/>
          <w:sz w:val="23"/>
          <w:szCs w:val="23"/>
          <w:highlight w:val="yellow"/>
          <w:u w:val="single"/>
        </w:rPr>
        <w:t xml:space="preserve"> (одна тысяча девяносто восемь) рублей 50 копеек</w:t>
      </w:r>
      <w:r w:rsidRPr="00732660">
        <w:rPr>
          <w:color w:val="FF0000"/>
          <w:sz w:val="23"/>
          <w:szCs w:val="23"/>
        </w:rPr>
        <w:t xml:space="preserve">. </w:t>
      </w:r>
      <w:r w:rsidRPr="00732660">
        <w:rPr>
          <w:sz w:val="23"/>
          <w:szCs w:val="23"/>
        </w:rPr>
        <w:t>Стоимость вознаграждения составляет</w:t>
      </w:r>
      <w:r w:rsidRPr="00732660">
        <w:rPr>
          <w:color w:val="FF0000"/>
          <w:sz w:val="23"/>
          <w:szCs w:val="23"/>
        </w:rPr>
        <w:t xml:space="preserve"> </w:t>
      </w:r>
      <w:r>
        <w:rPr>
          <w:color w:val="FF0000"/>
          <w:sz w:val="23"/>
          <w:szCs w:val="23"/>
          <w:highlight w:val="yellow"/>
          <w:u w:val="single"/>
        </w:rPr>
        <w:t>4053</w:t>
      </w:r>
      <w:r w:rsidRPr="00732660">
        <w:rPr>
          <w:color w:val="FF0000"/>
          <w:sz w:val="23"/>
          <w:szCs w:val="23"/>
          <w:highlight w:val="yellow"/>
          <w:u w:val="single"/>
        </w:rPr>
        <w:t xml:space="preserve"> (четыре тысячи пятьдесят три) рубля 51 коп.</w:t>
      </w:r>
      <w:r w:rsidRPr="00732660">
        <w:rPr>
          <w:color w:val="FF0000"/>
          <w:sz w:val="23"/>
          <w:szCs w:val="23"/>
        </w:rPr>
        <w:t xml:space="preserve">, </w:t>
      </w:r>
      <w:r w:rsidRPr="00732660">
        <w:rPr>
          <w:sz w:val="23"/>
          <w:szCs w:val="23"/>
        </w:rPr>
        <w:t xml:space="preserve">из которых в соответствии с законодательством РФ Заказчиком удерживается и уплачивается в бюджет РФ НДФЛ (13%), в связи с исполнением Заказчиком обязанности налогового агента, установленной </w:t>
      </w:r>
      <w:hyperlink r:id="rId13" w:history="1">
        <w:r w:rsidRPr="00732660">
          <w:rPr>
            <w:sz w:val="23"/>
            <w:szCs w:val="23"/>
          </w:rPr>
          <w:t>ст. 24</w:t>
        </w:r>
      </w:hyperlink>
      <w:r w:rsidRPr="00732660">
        <w:rPr>
          <w:sz w:val="23"/>
          <w:szCs w:val="23"/>
        </w:rPr>
        <w:t xml:space="preserve">, </w:t>
      </w:r>
      <w:hyperlink r:id="rId14" w:history="1">
        <w:r w:rsidRPr="00732660">
          <w:rPr>
            <w:sz w:val="23"/>
            <w:szCs w:val="23"/>
          </w:rPr>
          <w:t>п. п. 1</w:t>
        </w:r>
      </w:hyperlink>
      <w:r w:rsidRPr="00732660">
        <w:rPr>
          <w:sz w:val="23"/>
          <w:szCs w:val="23"/>
        </w:rPr>
        <w:t xml:space="preserve"> и </w:t>
      </w:r>
      <w:hyperlink r:id="rId15" w:history="1">
        <w:r w:rsidRPr="00732660">
          <w:rPr>
            <w:sz w:val="23"/>
            <w:szCs w:val="23"/>
          </w:rPr>
          <w:t>4 ст. 226</w:t>
        </w:r>
      </w:hyperlink>
      <w:r w:rsidRPr="00732660">
        <w:rPr>
          <w:sz w:val="23"/>
          <w:szCs w:val="23"/>
        </w:rPr>
        <w:t xml:space="preserve"> НК РФ (субсидия из федерального бюджета на финансовое обеспечение выполнения государственного задания).</w:t>
      </w:r>
    </w:p>
    <w:p w:rsidR="00EC4E8E" w:rsidRPr="00732660" w:rsidRDefault="00EC4E8E" w:rsidP="00EC4E8E">
      <w:pPr>
        <w:pStyle w:val="a6"/>
        <w:suppressAutoHyphens/>
        <w:ind w:left="0" w:firstLine="426"/>
        <w:jc w:val="both"/>
        <w:rPr>
          <w:sz w:val="23"/>
          <w:szCs w:val="23"/>
        </w:rPr>
      </w:pPr>
      <w:r w:rsidRPr="00732660">
        <w:rPr>
          <w:sz w:val="23"/>
          <w:szCs w:val="23"/>
        </w:rPr>
        <w:t>Стоимость оказываемых услуг составляет</w:t>
      </w:r>
      <w:r w:rsidRPr="00732660">
        <w:rPr>
          <w:color w:val="FF0000"/>
          <w:sz w:val="23"/>
          <w:szCs w:val="23"/>
        </w:rPr>
        <w:t xml:space="preserve"> </w:t>
      </w:r>
      <w:r>
        <w:rPr>
          <w:color w:val="FF0000"/>
          <w:sz w:val="23"/>
          <w:szCs w:val="23"/>
          <w:highlight w:val="yellow"/>
          <w:u w:val="single"/>
        </w:rPr>
        <w:t>1144</w:t>
      </w:r>
      <w:r w:rsidRPr="00732660">
        <w:rPr>
          <w:color w:val="FF0000"/>
          <w:sz w:val="23"/>
          <w:szCs w:val="23"/>
          <w:highlight w:val="yellow"/>
          <w:u w:val="single"/>
        </w:rPr>
        <w:t xml:space="preserve"> (одна тысяча сто сорок четыре) рубля 89 копеек</w:t>
      </w:r>
      <w:r w:rsidRPr="00732660">
        <w:rPr>
          <w:color w:val="FF0000"/>
          <w:sz w:val="23"/>
          <w:szCs w:val="23"/>
        </w:rPr>
        <w:t xml:space="preserve">, </w:t>
      </w:r>
      <w:r w:rsidRPr="00732660">
        <w:rPr>
          <w:sz w:val="23"/>
          <w:szCs w:val="23"/>
        </w:rPr>
        <w:t xml:space="preserve">с </w:t>
      </w:r>
      <w:r>
        <w:rPr>
          <w:sz w:val="24"/>
          <w:szCs w:val="24"/>
        </w:rPr>
        <w:t xml:space="preserve"> учетом начислений </w:t>
      </w:r>
      <w:r w:rsidRPr="006D7308">
        <w:rPr>
          <w:sz w:val="22"/>
          <w:szCs w:val="22"/>
        </w:rPr>
        <w:t>на фонд оплаты труда (</w:t>
      </w:r>
      <w:r>
        <w:rPr>
          <w:sz w:val="22"/>
          <w:szCs w:val="22"/>
        </w:rPr>
        <w:t>30</w:t>
      </w:r>
      <w:r w:rsidRPr="006D7308">
        <w:rPr>
          <w:sz w:val="22"/>
          <w:szCs w:val="22"/>
        </w:rPr>
        <w:t>%)</w:t>
      </w:r>
      <w:r>
        <w:rPr>
          <w:sz w:val="22"/>
          <w:szCs w:val="22"/>
        </w:rPr>
        <w:t xml:space="preserve"> </w:t>
      </w:r>
      <w:r w:rsidRPr="00732660">
        <w:rPr>
          <w:bCs/>
          <w:sz w:val="23"/>
          <w:szCs w:val="23"/>
        </w:rPr>
        <w:t>в размере</w:t>
      </w:r>
      <w:r w:rsidRPr="00732660">
        <w:rPr>
          <w:color w:val="FF0000"/>
          <w:sz w:val="23"/>
          <w:szCs w:val="23"/>
        </w:rPr>
        <w:t xml:space="preserve"> </w:t>
      </w:r>
      <w:r>
        <w:rPr>
          <w:color w:val="FF0000"/>
          <w:sz w:val="23"/>
          <w:szCs w:val="23"/>
          <w:highlight w:val="yellow"/>
          <w:u w:val="single"/>
        </w:rPr>
        <w:t>244</w:t>
      </w:r>
      <w:r w:rsidRPr="00732660">
        <w:rPr>
          <w:color w:val="FF0000"/>
          <w:sz w:val="23"/>
          <w:szCs w:val="23"/>
          <w:highlight w:val="yellow"/>
          <w:u w:val="single"/>
        </w:rPr>
        <w:t xml:space="preserve"> (двести сорок четыре) рубля 11 копеек</w:t>
      </w:r>
      <w:r w:rsidRPr="00732660">
        <w:rPr>
          <w:color w:val="FF0000"/>
          <w:sz w:val="23"/>
          <w:szCs w:val="23"/>
        </w:rPr>
        <w:t xml:space="preserve">. </w:t>
      </w:r>
      <w:r w:rsidRPr="00732660">
        <w:rPr>
          <w:sz w:val="23"/>
          <w:szCs w:val="23"/>
        </w:rPr>
        <w:t>Стоимость вознаграждения составляет</w:t>
      </w:r>
      <w:r w:rsidRPr="00732660">
        <w:rPr>
          <w:color w:val="FF0000"/>
          <w:sz w:val="23"/>
          <w:szCs w:val="23"/>
        </w:rPr>
        <w:t xml:space="preserve"> </w:t>
      </w:r>
      <w:r>
        <w:rPr>
          <w:color w:val="FF0000"/>
          <w:sz w:val="23"/>
          <w:szCs w:val="23"/>
          <w:highlight w:val="yellow"/>
          <w:u w:val="single"/>
        </w:rPr>
        <w:t>900</w:t>
      </w:r>
      <w:r w:rsidRPr="00732660">
        <w:rPr>
          <w:color w:val="FF0000"/>
          <w:sz w:val="23"/>
          <w:szCs w:val="23"/>
          <w:highlight w:val="yellow"/>
          <w:u w:val="single"/>
        </w:rPr>
        <w:t xml:space="preserve"> (девятьсот) рублей 78 копеек</w:t>
      </w:r>
      <w:r w:rsidRPr="00732660">
        <w:rPr>
          <w:color w:val="FF0000"/>
          <w:sz w:val="23"/>
          <w:szCs w:val="23"/>
        </w:rPr>
        <w:t xml:space="preserve">, </w:t>
      </w:r>
      <w:r w:rsidRPr="00732660">
        <w:rPr>
          <w:sz w:val="23"/>
          <w:szCs w:val="23"/>
        </w:rPr>
        <w:t xml:space="preserve">из которых в соответствии с законодательством РФ Заказчиком удерживается и уплачивается в бюджет РФ НДФЛ (13%), в связи с исполнением Заказчиком обязанности налогового агента, установленной </w:t>
      </w:r>
      <w:hyperlink r:id="rId16" w:history="1">
        <w:r w:rsidRPr="00732660">
          <w:rPr>
            <w:sz w:val="23"/>
            <w:szCs w:val="23"/>
          </w:rPr>
          <w:t>ст. 24</w:t>
        </w:r>
      </w:hyperlink>
      <w:r w:rsidRPr="00732660">
        <w:rPr>
          <w:sz w:val="23"/>
          <w:szCs w:val="23"/>
        </w:rPr>
        <w:t xml:space="preserve">, </w:t>
      </w:r>
      <w:hyperlink r:id="rId17" w:history="1">
        <w:r w:rsidRPr="00732660">
          <w:rPr>
            <w:sz w:val="23"/>
            <w:szCs w:val="23"/>
          </w:rPr>
          <w:t>п. п. 1</w:t>
        </w:r>
      </w:hyperlink>
      <w:r w:rsidRPr="00732660">
        <w:rPr>
          <w:sz w:val="23"/>
          <w:szCs w:val="23"/>
        </w:rPr>
        <w:t xml:space="preserve"> и </w:t>
      </w:r>
      <w:hyperlink r:id="rId18" w:history="1">
        <w:r w:rsidRPr="00732660">
          <w:rPr>
            <w:sz w:val="23"/>
            <w:szCs w:val="23"/>
          </w:rPr>
          <w:t>4 ст. 226</w:t>
        </w:r>
      </w:hyperlink>
      <w:r w:rsidRPr="00732660">
        <w:rPr>
          <w:sz w:val="23"/>
          <w:szCs w:val="23"/>
        </w:rPr>
        <w:t xml:space="preserve"> НК РФ (средства от приносящей доход деятельности). </w:t>
      </w:r>
    </w:p>
    <w:p w:rsidR="00EC4E8E" w:rsidRPr="00732660" w:rsidRDefault="00EC4E8E" w:rsidP="00EC4E8E">
      <w:pPr>
        <w:pStyle w:val="2"/>
        <w:numPr>
          <w:ilvl w:val="0"/>
          <w:numId w:val="1"/>
        </w:numPr>
        <w:tabs>
          <w:tab w:val="left" w:pos="0"/>
          <w:tab w:val="left" w:pos="851"/>
        </w:tabs>
        <w:ind w:left="0" w:firstLine="426"/>
        <w:jc w:val="both"/>
        <w:rPr>
          <w:sz w:val="23"/>
          <w:szCs w:val="23"/>
        </w:rPr>
      </w:pPr>
      <w:r w:rsidRPr="00732660">
        <w:rPr>
          <w:sz w:val="23"/>
          <w:szCs w:val="23"/>
        </w:rPr>
        <w:t>Настоящий акт составлен в двух экземплярах, по одному для каждой из сторон и является основанием для произведения расчетов с Исполнителем.</w:t>
      </w:r>
    </w:p>
    <w:tbl>
      <w:tblPr>
        <w:tblW w:w="9828" w:type="dxa"/>
        <w:tblLayout w:type="fixed"/>
        <w:tblLook w:val="01E0"/>
      </w:tblPr>
      <w:tblGrid>
        <w:gridCol w:w="4547"/>
        <w:gridCol w:w="5281"/>
      </w:tblGrid>
      <w:tr w:rsidR="00EC4E8E" w:rsidRPr="00884CD5" w:rsidTr="00AE061D">
        <w:trPr>
          <w:trHeight w:val="4191"/>
        </w:trPr>
        <w:tc>
          <w:tcPr>
            <w:tcW w:w="4547" w:type="dxa"/>
          </w:tcPr>
          <w:p w:rsidR="00EC4E8E" w:rsidRPr="00884CD5" w:rsidRDefault="00EC4E8E" w:rsidP="00AE061D">
            <w:pPr>
              <w:jc w:val="both"/>
              <w:rPr>
                <w:b/>
                <w:sz w:val="23"/>
                <w:szCs w:val="23"/>
              </w:rPr>
            </w:pPr>
            <w:r w:rsidRPr="00884CD5">
              <w:rPr>
                <w:b/>
                <w:sz w:val="23"/>
                <w:szCs w:val="23"/>
              </w:rPr>
              <w:lastRenderedPageBreak/>
              <w:t xml:space="preserve">Заказчик: </w:t>
            </w:r>
          </w:p>
          <w:p w:rsidR="00EC4E8E" w:rsidRPr="00884CD5" w:rsidRDefault="00EC4E8E" w:rsidP="00AE061D">
            <w:pPr>
              <w:jc w:val="both"/>
              <w:rPr>
                <w:sz w:val="23"/>
                <w:szCs w:val="23"/>
              </w:rPr>
            </w:pPr>
          </w:p>
          <w:p w:rsidR="00EC4E8E" w:rsidRPr="00884CD5" w:rsidRDefault="00EC4E8E" w:rsidP="00AE061D">
            <w:pPr>
              <w:jc w:val="both"/>
              <w:rPr>
                <w:sz w:val="23"/>
                <w:szCs w:val="23"/>
              </w:rPr>
            </w:pPr>
            <w:r w:rsidRPr="00884CD5">
              <w:rPr>
                <w:sz w:val="23"/>
                <w:szCs w:val="23"/>
              </w:rPr>
              <w:t xml:space="preserve">ФГБОУ ВО «Башкирский государственный педагогический университет </w:t>
            </w:r>
            <w:proofErr w:type="spellStart"/>
            <w:r w:rsidRPr="00884CD5">
              <w:rPr>
                <w:sz w:val="23"/>
                <w:szCs w:val="23"/>
              </w:rPr>
              <w:t>им.М.Акмуллы</w:t>
            </w:r>
            <w:proofErr w:type="spellEnd"/>
            <w:r w:rsidRPr="00884CD5">
              <w:rPr>
                <w:sz w:val="23"/>
                <w:szCs w:val="23"/>
              </w:rPr>
              <w:t>»</w:t>
            </w:r>
          </w:p>
          <w:p w:rsidR="00EC4E8E" w:rsidRPr="00884CD5" w:rsidRDefault="00EC4E8E" w:rsidP="00AE061D">
            <w:pPr>
              <w:jc w:val="both"/>
              <w:rPr>
                <w:sz w:val="23"/>
                <w:szCs w:val="23"/>
              </w:rPr>
            </w:pPr>
            <w:r w:rsidRPr="00884CD5">
              <w:rPr>
                <w:sz w:val="23"/>
                <w:szCs w:val="23"/>
              </w:rPr>
              <w:t>8 (347) 287-99-91, 8 (347) 246-46-75</w:t>
            </w:r>
          </w:p>
          <w:p w:rsidR="00EC4E8E" w:rsidRPr="00884CD5" w:rsidRDefault="00EC4E8E" w:rsidP="00AE061D">
            <w:pPr>
              <w:jc w:val="both"/>
              <w:rPr>
                <w:sz w:val="23"/>
                <w:szCs w:val="23"/>
              </w:rPr>
            </w:pPr>
            <w:r>
              <w:rPr>
                <w:sz w:val="23"/>
                <w:szCs w:val="23"/>
              </w:rPr>
              <w:t>450077</w:t>
            </w:r>
            <w:r w:rsidRPr="00884CD5">
              <w:rPr>
                <w:sz w:val="23"/>
                <w:szCs w:val="23"/>
              </w:rPr>
              <w:t>, г. Уфа, ул. Окт. революции, 3-а</w:t>
            </w:r>
          </w:p>
          <w:p w:rsidR="00EC4E8E" w:rsidRPr="00884CD5" w:rsidRDefault="00EC4E8E" w:rsidP="00AE061D">
            <w:pPr>
              <w:jc w:val="both"/>
              <w:rPr>
                <w:sz w:val="23"/>
                <w:szCs w:val="23"/>
              </w:rPr>
            </w:pPr>
          </w:p>
          <w:p w:rsidR="00EC4E8E" w:rsidRPr="00884CD5" w:rsidRDefault="00EC4E8E" w:rsidP="00AE061D">
            <w:pPr>
              <w:jc w:val="both"/>
              <w:rPr>
                <w:sz w:val="23"/>
                <w:szCs w:val="23"/>
              </w:rPr>
            </w:pPr>
          </w:p>
          <w:p w:rsidR="00EC4E8E" w:rsidRPr="00884CD5" w:rsidRDefault="00EC4E8E" w:rsidP="00AE061D">
            <w:pPr>
              <w:jc w:val="both"/>
              <w:rPr>
                <w:sz w:val="23"/>
                <w:szCs w:val="23"/>
              </w:rPr>
            </w:pPr>
            <w:r>
              <w:rPr>
                <w:sz w:val="23"/>
                <w:szCs w:val="23"/>
              </w:rPr>
              <w:t>Проректор по учебно-методической работе:</w:t>
            </w:r>
          </w:p>
          <w:p w:rsidR="00EC4E8E" w:rsidRPr="00884CD5" w:rsidRDefault="00EC4E8E" w:rsidP="00AE061D">
            <w:pPr>
              <w:jc w:val="both"/>
              <w:rPr>
                <w:sz w:val="23"/>
                <w:szCs w:val="23"/>
              </w:rPr>
            </w:pPr>
          </w:p>
          <w:p w:rsidR="00EC4E8E" w:rsidRPr="00884CD5" w:rsidRDefault="00EC4E8E" w:rsidP="00AE061D">
            <w:pPr>
              <w:jc w:val="both"/>
              <w:rPr>
                <w:sz w:val="23"/>
                <w:szCs w:val="23"/>
              </w:rPr>
            </w:pPr>
            <w:r w:rsidRPr="00884CD5">
              <w:rPr>
                <w:color w:val="000000"/>
                <w:spacing w:val="5"/>
                <w:sz w:val="23"/>
                <w:szCs w:val="23"/>
              </w:rPr>
              <w:t>_________________ /</w:t>
            </w:r>
            <w:r>
              <w:rPr>
                <w:color w:val="000000"/>
                <w:spacing w:val="5"/>
                <w:sz w:val="23"/>
                <w:szCs w:val="23"/>
              </w:rPr>
              <w:t xml:space="preserve">К.В. </w:t>
            </w:r>
            <w:proofErr w:type="spellStart"/>
            <w:r>
              <w:rPr>
                <w:color w:val="000000"/>
                <w:spacing w:val="5"/>
                <w:sz w:val="23"/>
                <w:szCs w:val="23"/>
              </w:rPr>
              <w:t>Габдрахманова</w:t>
            </w:r>
            <w:proofErr w:type="spellEnd"/>
          </w:p>
          <w:p w:rsidR="00EC4E8E" w:rsidRPr="00884CD5" w:rsidRDefault="00EC4E8E" w:rsidP="00AE061D">
            <w:pPr>
              <w:jc w:val="both"/>
              <w:rPr>
                <w:color w:val="000000"/>
                <w:sz w:val="23"/>
                <w:szCs w:val="23"/>
              </w:rPr>
            </w:pPr>
          </w:p>
          <w:p w:rsidR="00EC4E8E" w:rsidRPr="00884CD5" w:rsidRDefault="00EC4E8E" w:rsidP="00AE061D">
            <w:pPr>
              <w:jc w:val="both"/>
              <w:rPr>
                <w:sz w:val="23"/>
                <w:szCs w:val="23"/>
              </w:rPr>
            </w:pPr>
            <w:r w:rsidRPr="00884CD5">
              <w:rPr>
                <w:sz w:val="23"/>
                <w:szCs w:val="23"/>
              </w:rPr>
              <w:t>Главный бухгалтер</w:t>
            </w:r>
          </w:p>
          <w:p w:rsidR="00EC4E8E" w:rsidRPr="00884CD5" w:rsidRDefault="00EC4E8E" w:rsidP="00AE061D">
            <w:pPr>
              <w:jc w:val="both"/>
              <w:rPr>
                <w:sz w:val="23"/>
                <w:szCs w:val="23"/>
              </w:rPr>
            </w:pPr>
            <w:r>
              <w:rPr>
                <w:sz w:val="23"/>
                <w:szCs w:val="23"/>
              </w:rPr>
              <w:t>______________Р.Р. Ишмияров</w:t>
            </w:r>
          </w:p>
        </w:tc>
        <w:tc>
          <w:tcPr>
            <w:tcW w:w="5281" w:type="dxa"/>
          </w:tcPr>
          <w:p w:rsidR="00EC4E8E" w:rsidRPr="00884CD5" w:rsidRDefault="00EC4E8E" w:rsidP="00AE061D">
            <w:pPr>
              <w:jc w:val="both"/>
              <w:rPr>
                <w:b/>
                <w:color w:val="FF0000"/>
                <w:sz w:val="23"/>
                <w:szCs w:val="23"/>
              </w:rPr>
            </w:pPr>
            <w:r w:rsidRPr="00884CD5">
              <w:rPr>
                <w:b/>
                <w:color w:val="FF0000"/>
                <w:sz w:val="23"/>
                <w:szCs w:val="23"/>
              </w:rPr>
              <w:t>Исполнитель:</w:t>
            </w:r>
          </w:p>
          <w:p w:rsidR="00EC4E8E" w:rsidRPr="00884CD5" w:rsidRDefault="00EC4E8E" w:rsidP="00AE061D">
            <w:pPr>
              <w:jc w:val="both"/>
              <w:rPr>
                <w:color w:val="FF0000"/>
                <w:sz w:val="23"/>
                <w:szCs w:val="23"/>
              </w:rPr>
            </w:pPr>
          </w:p>
          <w:p w:rsidR="00EC4E8E" w:rsidRPr="00884CD5" w:rsidRDefault="00EC4E8E" w:rsidP="00AE061D">
            <w:pPr>
              <w:rPr>
                <w:b/>
                <w:color w:val="FF0000"/>
                <w:sz w:val="23"/>
                <w:szCs w:val="23"/>
              </w:rPr>
            </w:pPr>
            <w:r w:rsidRPr="00884CD5">
              <w:rPr>
                <w:color w:val="FF0000"/>
                <w:sz w:val="23"/>
                <w:szCs w:val="23"/>
              </w:rPr>
              <w:t xml:space="preserve">Ф.И.О.: </w:t>
            </w: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p>
          <w:p w:rsidR="00EC4E8E" w:rsidRPr="00884CD5" w:rsidRDefault="00EC4E8E" w:rsidP="00AE061D">
            <w:pPr>
              <w:rPr>
                <w:color w:val="FF0000"/>
                <w:sz w:val="23"/>
                <w:szCs w:val="23"/>
              </w:rPr>
            </w:pPr>
            <w:r w:rsidRPr="00884CD5">
              <w:rPr>
                <w:color w:val="FF0000"/>
                <w:sz w:val="23"/>
                <w:szCs w:val="23"/>
              </w:rPr>
              <w:t>_________ /_____________________</w:t>
            </w:r>
          </w:p>
          <w:p w:rsidR="00EC4E8E" w:rsidRPr="00884CD5" w:rsidRDefault="00EC4E8E" w:rsidP="00AE061D">
            <w:pPr>
              <w:rPr>
                <w:b/>
                <w:sz w:val="23"/>
                <w:szCs w:val="23"/>
              </w:rPr>
            </w:pPr>
          </w:p>
        </w:tc>
      </w:tr>
    </w:tbl>
    <w:p w:rsidR="00EC4E8E" w:rsidRPr="005B7FE3" w:rsidRDefault="00EC4E8E" w:rsidP="00EC4E8E">
      <w:pPr>
        <w:rPr>
          <w:color w:val="FF0000"/>
          <w:spacing w:val="5"/>
          <w:sz w:val="24"/>
          <w:szCs w:val="24"/>
        </w:rPr>
      </w:pPr>
      <w:r w:rsidRPr="005B7FE3">
        <w:rPr>
          <w:color w:val="FF0000"/>
          <w:spacing w:val="5"/>
          <w:sz w:val="24"/>
          <w:szCs w:val="24"/>
        </w:rPr>
        <w:t xml:space="preserve">Услуги оказаны в полном </w:t>
      </w:r>
      <w:proofErr w:type="spellStart"/>
      <w:r w:rsidRPr="005B7FE3">
        <w:rPr>
          <w:color w:val="FF0000"/>
          <w:spacing w:val="5"/>
          <w:sz w:val="24"/>
          <w:szCs w:val="24"/>
        </w:rPr>
        <w:t>объеме:____________________подпись</w:t>
      </w:r>
      <w:proofErr w:type="spellEnd"/>
      <w:r w:rsidRPr="005B7FE3">
        <w:rPr>
          <w:color w:val="FF0000"/>
          <w:spacing w:val="5"/>
          <w:sz w:val="24"/>
          <w:szCs w:val="24"/>
        </w:rPr>
        <w:t>, Ф.И.О. зав</w:t>
      </w:r>
      <w:proofErr w:type="gramStart"/>
      <w:r w:rsidRPr="005B7FE3">
        <w:rPr>
          <w:color w:val="FF0000"/>
          <w:spacing w:val="5"/>
          <w:sz w:val="24"/>
          <w:szCs w:val="24"/>
        </w:rPr>
        <w:t>.к</w:t>
      </w:r>
      <w:proofErr w:type="gramEnd"/>
      <w:r w:rsidRPr="005B7FE3">
        <w:rPr>
          <w:color w:val="FF0000"/>
          <w:spacing w:val="5"/>
          <w:sz w:val="24"/>
          <w:szCs w:val="24"/>
        </w:rPr>
        <w:t xml:space="preserve">афедрой </w:t>
      </w:r>
    </w:p>
    <w:p w:rsidR="00EC4E8E" w:rsidRPr="005B7FE3" w:rsidRDefault="00EC4E8E">
      <w:pPr>
        <w:rPr>
          <w:color w:val="FF0000"/>
        </w:rPr>
      </w:pPr>
      <w:bookmarkStart w:id="0" w:name="_GoBack"/>
      <w:bookmarkEnd w:id="0"/>
    </w:p>
    <w:sectPr w:rsidR="00EC4E8E" w:rsidRPr="005B7FE3" w:rsidSect="00B20F6D">
      <w:footerReference w:type="even" r:id="rId19"/>
      <w:footerReference w:type="default" r:id="rId20"/>
      <w:pgSz w:w="11906" w:h="16838"/>
      <w:pgMar w:top="993" w:right="737" w:bottom="568"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3F5" w:rsidRDefault="007803F5" w:rsidP="004B1497">
      <w:r>
        <w:separator/>
      </w:r>
    </w:p>
  </w:endnote>
  <w:endnote w:type="continuationSeparator" w:id="0">
    <w:p w:rsidR="007803F5" w:rsidRDefault="007803F5" w:rsidP="004B14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86B" w:rsidRDefault="00FE0FE0" w:rsidP="00DC15E0">
    <w:pPr>
      <w:pStyle w:val="a3"/>
      <w:framePr w:wrap="around" w:vAnchor="text" w:hAnchor="margin" w:xAlign="center" w:y="1"/>
      <w:rPr>
        <w:rStyle w:val="a5"/>
      </w:rPr>
    </w:pPr>
    <w:r>
      <w:rPr>
        <w:rStyle w:val="a5"/>
      </w:rPr>
      <w:fldChar w:fldCharType="begin"/>
    </w:r>
    <w:r w:rsidR="00EC4E8E">
      <w:rPr>
        <w:rStyle w:val="a5"/>
      </w:rPr>
      <w:instrText xml:space="preserve">PAGE  </w:instrText>
    </w:r>
    <w:r>
      <w:rPr>
        <w:rStyle w:val="a5"/>
      </w:rPr>
      <w:fldChar w:fldCharType="end"/>
    </w:r>
  </w:p>
  <w:p w:rsidR="00A1286B" w:rsidRDefault="007803F5" w:rsidP="00A1286B">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86B" w:rsidRDefault="00FE0FE0" w:rsidP="00DC15E0">
    <w:pPr>
      <w:pStyle w:val="a3"/>
      <w:framePr w:wrap="around" w:vAnchor="text" w:hAnchor="margin" w:xAlign="center" w:y="1"/>
      <w:rPr>
        <w:rStyle w:val="a5"/>
      </w:rPr>
    </w:pPr>
    <w:r>
      <w:rPr>
        <w:rStyle w:val="a5"/>
      </w:rPr>
      <w:fldChar w:fldCharType="begin"/>
    </w:r>
    <w:r w:rsidR="00EC4E8E">
      <w:rPr>
        <w:rStyle w:val="a5"/>
      </w:rPr>
      <w:instrText xml:space="preserve">PAGE  </w:instrText>
    </w:r>
    <w:r>
      <w:rPr>
        <w:rStyle w:val="a5"/>
      </w:rPr>
      <w:fldChar w:fldCharType="separate"/>
    </w:r>
    <w:r w:rsidR="002054C0">
      <w:rPr>
        <w:rStyle w:val="a5"/>
        <w:noProof/>
      </w:rPr>
      <w:t>4</w:t>
    </w:r>
    <w:r>
      <w:rPr>
        <w:rStyle w:val="a5"/>
      </w:rPr>
      <w:fldChar w:fldCharType="end"/>
    </w:r>
  </w:p>
  <w:p w:rsidR="00A1286B" w:rsidRDefault="007803F5" w:rsidP="00A1286B">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3F5" w:rsidRDefault="007803F5" w:rsidP="004B1497">
      <w:r>
        <w:separator/>
      </w:r>
    </w:p>
  </w:footnote>
  <w:footnote w:type="continuationSeparator" w:id="0">
    <w:p w:rsidR="007803F5" w:rsidRDefault="007803F5" w:rsidP="004B14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94C59"/>
    <w:multiLevelType w:val="hybridMultilevel"/>
    <w:tmpl w:val="F48653AC"/>
    <w:lvl w:ilvl="0" w:tplc="6B9C9A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C4E8E"/>
    <w:rsid w:val="002054C0"/>
    <w:rsid w:val="002C79BA"/>
    <w:rsid w:val="004B1497"/>
    <w:rsid w:val="00522B0F"/>
    <w:rsid w:val="005B7FE3"/>
    <w:rsid w:val="0068099B"/>
    <w:rsid w:val="007803F5"/>
    <w:rsid w:val="00957E6B"/>
    <w:rsid w:val="00EC4E8E"/>
    <w:rsid w:val="00FE004E"/>
    <w:rsid w:val="00FE0F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E8E"/>
    <w:pPr>
      <w:widowControl w:val="0"/>
      <w:suppressAutoHyphens/>
      <w:autoSpaceDE w:val="0"/>
      <w:autoSpaceDN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EC4E8E"/>
    <w:pPr>
      <w:widowControl w:val="0"/>
      <w:suppressAutoHyphens/>
      <w:autoSpaceDE w:val="0"/>
      <w:autoSpaceDN w:val="0"/>
      <w:spacing w:after="0" w:line="240" w:lineRule="auto"/>
      <w:ind w:right="19772" w:firstLine="720"/>
      <w:textAlignment w:val="baseline"/>
    </w:pPr>
    <w:rPr>
      <w:rFonts w:ascii="Arial" w:eastAsia="Times New Roman" w:hAnsi="Arial" w:cs="Arial"/>
      <w:sz w:val="20"/>
      <w:szCs w:val="20"/>
      <w:lang w:eastAsia="ru-RU"/>
    </w:rPr>
  </w:style>
  <w:style w:type="paragraph" w:customStyle="1" w:styleId="ConsNonformat">
    <w:name w:val="ConsNonformat"/>
    <w:uiPriority w:val="99"/>
    <w:rsid w:val="00EC4E8E"/>
    <w:pPr>
      <w:widowControl w:val="0"/>
      <w:suppressAutoHyphens/>
      <w:autoSpaceDE w:val="0"/>
      <w:autoSpaceDN w:val="0"/>
      <w:spacing w:after="0" w:line="240" w:lineRule="auto"/>
      <w:ind w:right="19772"/>
      <w:textAlignment w:val="baseline"/>
    </w:pPr>
    <w:rPr>
      <w:rFonts w:ascii="Courier New" w:eastAsia="Times New Roman" w:hAnsi="Courier New" w:cs="Courier New"/>
      <w:sz w:val="20"/>
      <w:szCs w:val="20"/>
      <w:lang w:eastAsia="ru-RU"/>
    </w:rPr>
  </w:style>
  <w:style w:type="paragraph" w:customStyle="1" w:styleId="ConsPlusNonformat">
    <w:name w:val="ConsPlusNonformat"/>
    <w:rsid w:val="00EC4E8E"/>
    <w:pPr>
      <w:suppressAutoHyphens/>
      <w:autoSpaceDE w:val="0"/>
      <w:autoSpaceDN w:val="0"/>
      <w:spacing w:after="0" w:line="240" w:lineRule="auto"/>
      <w:textAlignment w:val="baseline"/>
    </w:pPr>
    <w:rPr>
      <w:rFonts w:ascii="Courier New" w:eastAsia="Times New Roman" w:hAnsi="Courier New" w:cs="Courier New"/>
      <w:sz w:val="20"/>
      <w:szCs w:val="20"/>
      <w:lang w:eastAsia="ru-RU"/>
    </w:rPr>
  </w:style>
  <w:style w:type="paragraph" w:styleId="a3">
    <w:name w:val="footer"/>
    <w:basedOn w:val="a"/>
    <w:link w:val="a4"/>
    <w:rsid w:val="00EC4E8E"/>
    <w:pPr>
      <w:tabs>
        <w:tab w:val="center" w:pos="4677"/>
        <w:tab w:val="right" w:pos="9355"/>
      </w:tabs>
    </w:pPr>
  </w:style>
  <w:style w:type="character" w:customStyle="1" w:styleId="a4">
    <w:name w:val="Нижний колонтитул Знак"/>
    <w:basedOn w:val="a0"/>
    <w:link w:val="a3"/>
    <w:rsid w:val="00EC4E8E"/>
    <w:rPr>
      <w:rFonts w:ascii="Times New Roman" w:eastAsia="Times New Roman" w:hAnsi="Times New Roman" w:cs="Times New Roman"/>
      <w:sz w:val="20"/>
      <w:szCs w:val="20"/>
      <w:lang w:eastAsia="ru-RU"/>
    </w:rPr>
  </w:style>
  <w:style w:type="character" w:styleId="a5">
    <w:name w:val="page number"/>
    <w:basedOn w:val="a0"/>
    <w:rsid w:val="00EC4E8E"/>
  </w:style>
  <w:style w:type="paragraph" w:styleId="a6">
    <w:name w:val="List Paragraph"/>
    <w:basedOn w:val="a"/>
    <w:uiPriority w:val="34"/>
    <w:qFormat/>
    <w:rsid w:val="00EC4E8E"/>
    <w:pPr>
      <w:widowControl/>
      <w:suppressAutoHyphens w:val="0"/>
      <w:autoSpaceDE/>
      <w:autoSpaceDN/>
      <w:ind w:left="720"/>
      <w:contextualSpacing/>
      <w:textAlignment w:val="auto"/>
    </w:pPr>
    <w:rPr>
      <w:sz w:val="28"/>
    </w:rPr>
  </w:style>
  <w:style w:type="paragraph" w:styleId="a7">
    <w:name w:val="Normal (Web)"/>
    <w:basedOn w:val="a"/>
    <w:uiPriority w:val="99"/>
    <w:unhideWhenUsed/>
    <w:rsid w:val="00EC4E8E"/>
    <w:pPr>
      <w:widowControl/>
      <w:suppressAutoHyphens w:val="0"/>
      <w:autoSpaceDE/>
      <w:autoSpaceDN/>
      <w:spacing w:before="100" w:beforeAutospacing="1" w:after="100" w:afterAutospacing="1"/>
      <w:textAlignment w:val="auto"/>
    </w:pPr>
    <w:rPr>
      <w:sz w:val="24"/>
      <w:szCs w:val="24"/>
    </w:rPr>
  </w:style>
  <w:style w:type="paragraph" w:customStyle="1" w:styleId="2">
    <w:name w:val="Абзац списка2"/>
    <w:basedOn w:val="a"/>
    <w:uiPriority w:val="99"/>
    <w:rsid w:val="00EC4E8E"/>
    <w:pPr>
      <w:widowControl/>
      <w:suppressAutoHyphens w:val="0"/>
      <w:autoSpaceDE/>
      <w:autoSpaceDN/>
      <w:ind w:left="720"/>
      <w:contextualSpacing/>
      <w:textAlignment w:val="auto"/>
    </w:pPr>
    <w:rPr>
      <w:rFonts w:eastAsia="Calibri"/>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E16DF775E6A4CD2E381286A1AD81B2BBBB02641F8A0746A2A9E107F7B184D6EFD5E8D7081D7789F03100EE5BEAA91083A0AEC2363CvFgEM" TargetMode="External"/><Relationship Id="rId13" Type="http://schemas.openxmlformats.org/officeDocument/2006/relationships/hyperlink" Target="consultantplus://offline/ref=E5E16DF775E6A4CD2E381286A1AD81B2BBBB0E6F1F8D0746A2A9E107F7B184D6EFD5E8D50D147381A46B10EA12BFAD0E8BBFB1C1283FF65Bv5gDM" TargetMode="External"/><Relationship Id="rId18" Type="http://schemas.openxmlformats.org/officeDocument/2006/relationships/hyperlink" Target="consultantplus://offline/ref=E5E16DF775E6A4CD2E381286A1AD81B2BBBB02641F8A0746A2A9E107F7B184D6EFD5E8D50C137882AF3415FF03E7A0079CA0B1DE343DF7v5g2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E5E16DF775E6A4CD2E381286A1AD81B2BBBB0E6F1F8D0746A2A9E107F7B184D6EFD5E8D50D147381A46B10EA12BFAD0E8BBFB1C1283FF65Bv5gDM" TargetMode="External"/><Relationship Id="rId12" Type="http://schemas.openxmlformats.org/officeDocument/2006/relationships/hyperlink" Target="consultantplus://offline/ref=E5E16DF775E6A4CD2E381286A1AD81B2BBBB02641F8A0746A2A9E107F7B184D6EFD5E8D50C137882AF3415FF03E7A0079CA0B1DE343DF7v5g2M" TargetMode="External"/><Relationship Id="rId17" Type="http://schemas.openxmlformats.org/officeDocument/2006/relationships/hyperlink" Target="consultantplus://offline/ref=E5E16DF775E6A4CD2E381286A1AD81B2BBBB02641F8A0746A2A9E107F7B184D6EFD5E8D7081D7789F03100EE5BEAA91083A0AEC2363CvFgEM" TargetMode="External"/><Relationship Id="rId2" Type="http://schemas.openxmlformats.org/officeDocument/2006/relationships/styles" Target="styles.xml"/><Relationship Id="rId16" Type="http://schemas.openxmlformats.org/officeDocument/2006/relationships/hyperlink" Target="consultantplus://offline/ref=E5E16DF775E6A4CD2E381286A1AD81B2BBBB0E6F1F8D0746A2A9E107F7B184D6EFD5E8D50D147381A46B10EA12BFAD0E8BBFB1C1283FF65Bv5gD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5E16DF775E6A4CD2E381286A1AD81B2BBBB02641F8A0746A2A9E107F7B184D6EFD5E8D7081D7789F03100EE5BEAA91083A0AEC2363CvFgEM" TargetMode="External"/><Relationship Id="rId5" Type="http://schemas.openxmlformats.org/officeDocument/2006/relationships/footnotes" Target="footnotes.xml"/><Relationship Id="rId15" Type="http://schemas.openxmlformats.org/officeDocument/2006/relationships/hyperlink" Target="consultantplus://offline/ref=E5E16DF775E6A4CD2E381286A1AD81B2BBBB02641F8A0746A2A9E107F7B184D6EFD5E8D50C137882AF3415FF03E7A0079CA0B1DE343DF7v5g2M" TargetMode="External"/><Relationship Id="rId10" Type="http://schemas.openxmlformats.org/officeDocument/2006/relationships/hyperlink" Target="consultantplus://offline/ref=E5E16DF775E6A4CD2E381286A1AD81B2BBBB0E6F1F8D0746A2A9E107F7B184D6EFD5E8D50D147381A46B10EA12BFAD0E8BBFB1C1283FF65Bv5gD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E5E16DF775E6A4CD2E381286A1AD81B2BBBB02641F8A0746A2A9E107F7B184D6EFD5E8D50C137882AF3415FF03E7A0079CA0B1DE343DF7v5g2M" TargetMode="External"/><Relationship Id="rId14" Type="http://schemas.openxmlformats.org/officeDocument/2006/relationships/hyperlink" Target="consultantplus://offline/ref=E5E16DF775E6A4CD2E381286A1AD81B2BBBB02641F8A0746A2A9E107F7B184D6EFD5E8D7081D7789F03100EE5BEAA91083A0AEC2363CvFgE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3630</Words>
  <Characters>20695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Archie</dc:creator>
  <cp:keywords/>
  <dc:description/>
  <cp:lastModifiedBy>Диляра</cp:lastModifiedBy>
  <cp:revision>7</cp:revision>
  <cp:lastPrinted>2025-01-14T09:18:00Z</cp:lastPrinted>
  <dcterms:created xsi:type="dcterms:W3CDTF">2025-01-09T11:46:00Z</dcterms:created>
  <dcterms:modified xsi:type="dcterms:W3CDTF">2025-01-14T09:19:00Z</dcterms:modified>
</cp:coreProperties>
</file>